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43" w:rsidRPr="007D58BF" w:rsidRDefault="00754143" w:rsidP="0075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754143" w:rsidRPr="007D58BF" w:rsidRDefault="00754143" w:rsidP="00754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83" w:type="dxa"/>
        <w:tblLook w:val="04A0"/>
      </w:tblPr>
      <w:tblGrid>
        <w:gridCol w:w="9747"/>
        <w:gridCol w:w="1536"/>
      </w:tblGrid>
      <w:tr w:rsidR="00754143" w:rsidRPr="007D58BF" w:rsidTr="007D58BF">
        <w:trPr>
          <w:trHeight w:val="742"/>
        </w:trPr>
        <w:tc>
          <w:tcPr>
            <w:tcW w:w="9747" w:type="dxa"/>
          </w:tcPr>
          <w:p w:rsidR="00754143" w:rsidRPr="007D58BF" w:rsidRDefault="005E4A04" w:rsidP="007D58B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54143" w:rsidRPr="007D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Пояснительная записка </w:t>
            </w:r>
          </w:p>
        </w:tc>
        <w:tc>
          <w:tcPr>
            <w:tcW w:w="1536" w:type="dxa"/>
          </w:tcPr>
          <w:p w:rsidR="00754143" w:rsidRPr="007D58BF" w:rsidRDefault="00754143" w:rsidP="00754143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143" w:rsidRPr="007D58BF" w:rsidTr="007D58BF">
        <w:trPr>
          <w:trHeight w:val="710"/>
        </w:trPr>
        <w:tc>
          <w:tcPr>
            <w:tcW w:w="9747" w:type="dxa"/>
          </w:tcPr>
          <w:p w:rsidR="00754143" w:rsidRPr="007D58BF" w:rsidRDefault="00BB5B5D" w:rsidP="007D58B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4143" w:rsidRPr="007D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4143" w:rsidRPr="007D5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Принципы реализации образовательной программы</w:t>
            </w:r>
          </w:p>
        </w:tc>
        <w:tc>
          <w:tcPr>
            <w:tcW w:w="1536" w:type="dxa"/>
          </w:tcPr>
          <w:p w:rsidR="00754143" w:rsidRPr="007D58BF" w:rsidRDefault="00754143" w:rsidP="00754143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143" w:rsidRPr="007D58BF" w:rsidTr="007D58BF">
        <w:trPr>
          <w:trHeight w:val="703"/>
        </w:trPr>
        <w:tc>
          <w:tcPr>
            <w:tcW w:w="9747" w:type="dxa"/>
          </w:tcPr>
          <w:p w:rsidR="00BB5B5D" w:rsidRDefault="00BB5B5D" w:rsidP="007D58B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5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Ведущие планируемые результаты образования в основной школе</w:t>
            </w:r>
          </w:p>
          <w:p w:rsidR="007D58BF" w:rsidRPr="007D58BF" w:rsidRDefault="007D58BF" w:rsidP="007D58B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4143" w:rsidRDefault="00BB5B5D" w:rsidP="007D58B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5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="00754143" w:rsidRPr="007D5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Прогнозируемая модель </w:t>
            </w:r>
            <w:r w:rsidR="00FA06FE" w:rsidRPr="007D5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выпускника</w:t>
            </w:r>
            <w:r w:rsidR="00754143" w:rsidRPr="007D58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уровня основного общего образования</w:t>
            </w:r>
          </w:p>
          <w:p w:rsidR="007D58BF" w:rsidRPr="007D58BF" w:rsidRDefault="007D58BF" w:rsidP="007D58B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754143" w:rsidRPr="007D58BF" w:rsidRDefault="00754143" w:rsidP="00754143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143" w:rsidRPr="007D58BF" w:rsidTr="007D58BF">
        <w:trPr>
          <w:trHeight w:val="703"/>
        </w:trPr>
        <w:tc>
          <w:tcPr>
            <w:tcW w:w="9747" w:type="dxa"/>
          </w:tcPr>
          <w:p w:rsidR="00754143" w:rsidRPr="007D58BF" w:rsidRDefault="009D0ABC" w:rsidP="004942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54143" w:rsidRPr="007D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Учебный план </w:t>
            </w:r>
            <w:r w:rsidR="00795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классов </w:t>
            </w:r>
            <w:r w:rsidR="0014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49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49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4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536" w:type="dxa"/>
          </w:tcPr>
          <w:p w:rsidR="00754143" w:rsidRPr="007D58BF" w:rsidRDefault="00754143" w:rsidP="00754143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143" w:rsidRPr="007D58BF" w:rsidTr="007D58BF">
        <w:trPr>
          <w:trHeight w:val="727"/>
        </w:trPr>
        <w:tc>
          <w:tcPr>
            <w:tcW w:w="9747" w:type="dxa"/>
          </w:tcPr>
          <w:p w:rsidR="0079569B" w:rsidRPr="0079569B" w:rsidRDefault="0079569B" w:rsidP="007956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D0ABC" w:rsidRPr="007D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54143" w:rsidRPr="007D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  <w:r w:rsidR="0049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классов на 201</w:t>
            </w:r>
            <w:r w:rsidR="0049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95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49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95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754143" w:rsidRPr="007D58BF" w:rsidRDefault="00754143" w:rsidP="007D58B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754143" w:rsidRPr="007D58BF" w:rsidRDefault="00754143" w:rsidP="00754143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143" w:rsidRPr="007D58BF" w:rsidTr="007D58BF">
        <w:trPr>
          <w:trHeight w:val="694"/>
        </w:trPr>
        <w:tc>
          <w:tcPr>
            <w:tcW w:w="9747" w:type="dxa"/>
          </w:tcPr>
          <w:p w:rsidR="00754143" w:rsidRPr="005043EB" w:rsidRDefault="005043EB" w:rsidP="00D5589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D5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условий реализации образовательной программы</w:t>
            </w:r>
          </w:p>
        </w:tc>
        <w:tc>
          <w:tcPr>
            <w:tcW w:w="1536" w:type="dxa"/>
          </w:tcPr>
          <w:p w:rsidR="00754143" w:rsidRPr="007D58BF" w:rsidRDefault="00754143" w:rsidP="00754143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143" w:rsidRPr="007D58BF" w:rsidTr="007D58BF">
        <w:trPr>
          <w:trHeight w:val="718"/>
        </w:trPr>
        <w:tc>
          <w:tcPr>
            <w:tcW w:w="9747" w:type="dxa"/>
          </w:tcPr>
          <w:p w:rsidR="00754143" w:rsidRPr="007D58BF" w:rsidRDefault="00754143" w:rsidP="007D58B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Рабочие программы учебных предметов, курсов</w:t>
            </w:r>
          </w:p>
        </w:tc>
        <w:tc>
          <w:tcPr>
            <w:tcW w:w="1536" w:type="dxa"/>
          </w:tcPr>
          <w:p w:rsidR="00754143" w:rsidRPr="007D58BF" w:rsidRDefault="00754143" w:rsidP="00754143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54143" w:rsidRPr="00754143" w:rsidRDefault="00754143" w:rsidP="0075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43" w:rsidRPr="00754143" w:rsidRDefault="00754143" w:rsidP="007541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4143" w:rsidRPr="00754143" w:rsidRDefault="005E4A04" w:rsidP="007541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754143" w:rsidRPr="0075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785163" w:rsidRPr="00785163" w:rsidRDefault="00785163" w:rsidP="0078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163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812775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(далее – образовательная программа) </w:t>
      </w:r>
      <w:r w:rsidRPr="00785163">
        <w:rPr>
          <w:rFonts w:ascii="Times New Roman" w:hAnsi="Times New Roman" w:cs="Times New Roman"/>
          <w:sz w:val="24"/>
          <w:szCs w:val="24"/>
        </w:rPr>
        <w:t xml:space="preserve">является нормативно-управленческим документом муниципального бюджетного общеобразовательного учреждения «Гимназия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5163">
        <w:rPr>
          <w:rFonts w:ascii="Times New Roman" w:hAnsi="Times New Roman" w:cs="Times New Roman"/>
          <w:sz w:val="24"/>
          <w:szCs w:val="24"/>
        </w:rPr>
        <w:t xml:space="preserve">» города Чебоксары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(далее – гимназия) </w:t>
      </w:r>
      <w:r w:rsidRPr="00785163">
        <w:rPr>
          <w:rFonts w:ascii="Times New Roman" w:hAnsi="Times New Roman" w:cs="Times New Roman"/>
          <w:sz w:val="24"/>
          <w:szCs w:val="24"/>
        </w:rPr>
        <w:t>и характеризует специфику содержания образования и особенности организации учебно-воспитательного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</w:t>
      </w:r>
      <w:r w:rsidRPr="00785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143" w:rsidRPr="00754143" w:rsidRDefault="00754143" w:rsidP="0078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8"/>
          <w:shd w:val="clear" w:color="auto" w:fill="FFFFFF"/>
        </w:rPr>
      </w:pPr>
      <w:r w:rsidRPr="00785163">
        <w:rPr>
          <w:rFonts w:ascii="Times New Roman" w:eastAsia="@Arial Unicode MS" w:hAnsi="Times New Roman" w:cs="Times New Roman"/>
          <w:sz w:val="24"/>
          <w:szCs w:val="24"/>
        </w:rPr>
        <w:t>Образовательная программа</w:t>
      </w:r>
      <w:r w:rsidR="00146F2F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54143">
        <w:rPr>
          <w:rFonts w:ascii="Times New Roman" w:eastAsia="@Arial Unicode MS" w:hAnsi="Times New Roman" w:cs="Times New Roman"/>
          <w:sz w:val="24"/>
          <w:szCs w:val="24"/>
        </w:rPr>
        <w:t>основного общего образования</w:t>
      </w:r>
      <w:r w:rsidR="00454F9F">
        <w:rPr>
          <w:rFonts w:ascii="Times New Roman" w:eastAsia="@Arial Unicode MS" w:hAnsi="Times New Roman" w:cs="Times New Roman"/>
          <w:sz w:val="24"/>
          <w:szCs w:val="24"/>
        </w:rPr>
        <w:t xml:space="preserve"> (для 9 классов)</w:t>
      </w:r>
      <w:r w:rsidRPr="00754143">
        <w:rPr>
          <w:rFonts w:ascii="Times New Roman" w:eastAsia="@Arial Unicode MS" w:hAnsi="Times New Roman" w:cs="Times New Roman"/>
          <w:sz w:val="24"/>
          <w:szCs w:val="24"/>
        </w:rPr>
        <w:t xml:space="preserve"> МБОУ «</w:t>
      </w:r>
      <w:r w:rsidR="00454F9F">
        <w:rPr>
          <w:rFonts w:ascii="Times New Roman" w:eastAsia="@Arial Unicode MS" w:hAnsi="Times New Roman" w:cs="Times New Roman"/>
          <w:sz w:val="24"/>
          <w:szCs w:val="24"/>
        </w:rPr>
        <w:t>Гимназия № 2</w:t>
      </w:r>
      <w:r w:rsidRPr="00754143">
        <w:rPr>
          <w:rFonts w:ascii="Times New Roman" w:eastAsia="@Arial Unicode MS" w:hAnsi="Times New Roman" w:cs="Times New Roman"/>
          <w:sz w:val="24"/>
          <w:szCs w:val="24"/>
        </w:rPr>
        <w:t>» г</w:t>
      </w:r>
      <w:proofErr w:type="gramStart"/>
      <w:r w:rsidRPr="00754143">
        <w:rPr>
          <w:rFonts w:ascii="Times New Roman" w:eastAsia="@Arial Unicode MS" w:hAnsi="Times New Roman" w:cs="Times New Roman"/>
          <w:sz w:val="24"/>
          <w:szCs w:val="24"/>
        </w:rPr>
        <w:t>.Ч</w:t>
      </w:r>
      <w:proofErr w:type="gramEnd"/>
      <w:r w:rsidRPr="00754143">
        <w:rPr>
          <w:rFonts w:ascii="Times New Roman" w:eastAsia="@Arial Unicode MS" w:hAnsi="Times New Roman" w:cs="Times New Roman"/>
          <w:sz w:val="24"/>
          <w:szCs w:val="24"/>
        </w:rPr>
        <w:t xml:space="preserve">ебоксары разработана в соответствии со статьей 28 </w:t>
      </w:r>
      <w:r w:rsidRPr="00754143">
        <w:rPr>
          <w:rFonts w:ascii="Times New Roman" w:eastAsia="@Arial Unicode MS" w:hAnsi="Times New Roman" w:cs="Times New Roman"/>
          <w:sz w:val="24"/>
          <w:szCs w:val="28"/>
          <w:shd w:val="clear" w:color="auto" w:fill="FFFFFF"/>
        </w:rPr>
        <w:t xml:space="preserve">Федерального закона от 29.12.2012 .N 273-ФЗ </w:t>
      </w:r>
      <w:r w:rsidR="00AE4C9E">
        <w:rPr>
          <w:rFonts w:ascii="Times New Roman" w:eastAsia="@Arial Unicode MS" w:hAnsi="Times New Roman" w:cs="Times New Roman"/>
          <w:sz w:val="24"/>
          <w:szCs w:val="28"/>
          <w:shd w:val="clear" w:color="auto" w:fill="FFFFFF"/>
        </w:rPr>
        <w:t>«</w:t>
      </w:r>
      <w:r w:rsidRPr="00754143">
        <w:rPr>
          <w:rFonts w:ascii="Times New Roman" w:eastAsia="@Arial Unicode MS" w:hAnsi="Times New Roman" w:cs="Times New Roman"/>
          <w:sz w:val="24"/>
          <w:szCs w:val="28"/>
          <w:shd w:val="clear" w:color="auto" w:fill="FFFFFF"/>
        </w:rPr>
        <w:t>Об образовании в Российской Федерации</w:t>
      </w:r>
      <w:r w:rsidR="00AE4C9E">
        <w:rPr>
          <w:rFonts w:ascii="Times New Roman" w:eastAsia="@Arial Unicode MS" w:hAnsi="Times New Roman" w:cs="Times New Roman"/>
          <w:sz w:val="24"/>
          <w:szCs w:val="28"/>
          <w:shd w:val="clear" w:color="auto" w:fill="FFFFFF"/>
        </w:rPr>
        <w:t>»</w:t>
      </w:r>
      <w:r w:rsidRPr="00754143">
        <w:rPr>
          <w:rFonts w:ascii="Times New Roman" w:eastAsia="@Arial Unicode MS" w:hAnsi="Times New Roman" w:cs="Times New Roman"/>
          <w:sz w:val="24"/>
          <w:szCs w:val="28"/>
          <w:shd w:val="clear" w:color="auto" w:fill="FFFFFF"/>
        </w:rPr>
        <w:t>.</w:t>
      </w:r>
    </w:p>
    <w:p w:rsidR="00454F9F" w:rsidRPr="00454F9F" w:rsidRDefault="00454F9F" w:rsidP="00454F9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– это комплекс основных характеристик образования, организационно – педагогических условий, форм аттестаций, который представлен в виде учебного плана, календарного учебного графика, рабочих программ учебных предметов, </w:t>
      </w:r>
      <w:proofErr w:type="spellStart"/>
      <w:proofErr w:type="gramStart"/>
      <w:r w:rsidRPr="0045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AE4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5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методических</w:t>
      </w:r>
      <w:proofErr w:type="gramEnd"/>
      <w:r w:rsidRPr="0045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комплексов, иных компонентов, а также оценочных и методических материалов реализации образовательной программы.</w:t>
      </w:r>
    </w:p>
    <w:p w:rsidR="00754143" w:rsidRPr="00754143" w:rsidRDefault="00754143" w:rsidP="00754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54143">
        <w:rPr>
          <w:rFonts w:ascii="Times New Roman" w:eastAsia="@Arial Unicode MS" w:hAnsi="Times New Roman" w:cs="Times New Roman"/>
          <w:sz w:val="24"/>
          <w:szCs w:val="24"/>
        </w:rPr>
        <w:t xml:space="preserve">Образовательная программа </w:t>
      </w:r>
      <w:r w:rsidRPr="00754143">
        <w:rPr>
          <w:rFonts w:ascii="Times New Roman" w:eastAsia="@Arial Unicode MS" w:hAnsi="Times New Roman" w:cs="Times New Roman"/>
          <w:spacing w:val="5"/>
          <w:sz w:val="24"/>
          <w:szCs w:val="24"/>
        </w:rPr>
        <w:t xml:space="preserve">определяет содержание образования на уровне основного общего образования и </w:t>
      </w:r>
      <w:r w:rsidRPr="00754143">
        <w:rPr>
          <w:rFonts w:ascii="Times New Roman" w:eastAsia="@Arial Unicode MS" w:hAnsi="Times New Roman" w:cs="Times New Roman"/>
          <w:sz w:val="24"/>
          <w:szCs w:val="24"/>
        </w:rPr>
        <w:t>рассчитана на 201</w:t>
      </w:r>
      <w:r w:rsidR="00494205">
        <w:rPr>
          <w:rFonts w:ascii="Times New Roman" w:eastAsia="@Arial Unicode MS" w:hAnsi="Times New Roman" w:cs="Times New Roman"/>
          <w:sz w:val="24"/>
          <w:szCs w:val="24"/>
        </w:rPr>
        <w:t>8</w:t>
      </w:r>
      <w:r w:rsidRPr="00754143">
        <w:rPr>
          <w:rFonts w:ascii="Times New Roman" w:eastAsia="@Arial Unicode MS" w:hAnsi="Times New Roman" w:cs="Times New Roman"/>
          <w:sz w:val="24"/>
          <w:szCs w:val="24"/>
        </w:rPr>
        <w:t xml:space="preserve"> - 201</w:t>
      </w:r>
      <w:r w:rsidR="00494205">
        <w:rPr>
          <w:rFonts w:ascii="Times New Roman" w:eastAsia="@Arial Unicode MS" w:hAnsi="Times New Roman" w:cs="Times New Roman"/>
          <w:sz w:val="24"/>
          <w:szCs w:val="24"/>
        </w:rPr>
        <w:t>9</w:t>
      </w:r>
      <w:r w:rsidRPr="00754143">
        <w:rPr>
          <w:rFonts w:ascii="Times New Roman" w:eastAsia="@Arial Unicode MS" w:hAnsi="Times New Roman" w:cs="Times New Roman"/>
          <w:sz w:val="24"/>
          <w:szCs w:val="24"/>
        </w:rPr>
        <w:t xml:space="preserve"> учебный год.</w:t>
      </w:r>
    </w:p>
    <w:p w:rsidR="00785163" w:rsidRPr="00785163" w:rsidRDefault="00785163" w:rsidP="0078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направлена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454F9F" w:rsidRPr="00454F9F" w:rsidRDefault="00454F9F" w:rsidP="0045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9F">
        <w:rPr>
          <w:rFonts w:ascii="Times New Roman" w:hAnsi="Times New Roman" w:cs="Times New Roman"/>
          <w:sz w:val="24"/>
          <w:szCs w:val="24"/>
        </w:rPr>
        <w:t>Образовательная программа разработана в соответствии с Федеральным компонентом государственного стандарта общего образования (2004 г.), ее цели согласованы с целями стандарта, отража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4F9F">
        <w:rPr>
          <w:rFonts w:ascii="Times New Roman" w:hAnsi="Times New Roman" w:cs="Times New Roman"/>
          <w:sz w:val="24"/>
          <w:szCs w:val="24"/>
        </w:rPr>
        <w:t xml:space="preserve">т запросы родителей (общественности к </w:t>
      </w:r>
      <w:r w:rsidR="001375DD">
        <w:rPr>
          <w:rFonts w:ascii="Times New Roman" w:hAnsi="Times New Roman" w:cs="Times New Roman"/>
          <w:sz w:val="24"/>
          <w:szCs w:val="24"/>
        </w:rPr>
        <w:t>гимназии</w:t>
      </w:r>
      <w:r w:rsidRPr="00454F9F">
        <w:rPr>
          <w:rFonts w:ascii="Times New Roman" w:hAnsi="Times New Roman" w:cs="Times New Roman"/>
          <w:sz w:val="24"/>
          <w:szCs w:val="24"/>
        </w:rPr>
        <w:t>), учитыва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4F9F">
        <w:rPr>
          <w:rFonts w:ascii="Times New Roman" w:hAnsi="Times New Roman" w:cs="Times New Roman"/>
          <w:sz w:val="24"/>
          <w:szCs w:val="24"/>
        </w:rPr>
        <w:t xml:space="preserve">т педагогические возможности </w:t>
      </w:r>
      <w:r>
        <w:rPr>
          <w:rFonts w:ascii="Times New Roman" w:hAnsi="Times New Roman" w:cs="Times New Roman"/>
          <w:sz w:val="24"/>
          <w:szCs w:val="24"/>
        </w:rPr>
        <w:t>гимназии.</w:t>
      </w:r>
    </w:p>
    <w:p w:rsidR="00754143" w:rsidRPr="00754143" w:rsidRDefault="00754143" w:rsidP="0075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5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</w:t>
      </w:r>
      <w:r w:rsidRPr="00754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эмоционального, психологического и интеллектуального развития личности, способной к самообразованию и самосовершенствованию; 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</w:t>
      </w:r>
      <w:r w:rsidR="005E4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звития современного образования; </w:t>
      </w:r>
      <w:r w:rsidR="005E4A04" w:rsidRPr="005E4A04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способности к осуществлению </w:t>
      </w:r>
      <w:r w:rsidR="005E4A04" w:rsidRPr="005E4A04">
        <w:rPr>
          <w:rFonts w:ascii="Times New Roman" w:hAnsi="Times New Roman" w:cs="Times New Roman"/>
          <w:bCs/>
          <w:sz w:val="24"/>
          <w:szCs w:val="24"/>
        </w:rPr>
        <w:t>ответственного выбора собственной индивидуальной образовательной траектории</w:t>
      </w:r>
      <w:r w:rsidR="005E4A04" w:rsidRPr="005E4A0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5E4A04" w:rsidRPr="005E4A04">
        <w:rPr>
          <w:rFonts w:ascii="Times New Roman" w:hAnsi="Times New Roman" w:cs="Times New Roman"/>
          <w:sz w:val="24"/>
          <w:szCs w:val="24"/>
        </w:rPr>
        <w:t>полидеятельностный</w:t>
      </w:r>
      <w:proofErr w:type="spellEnd"/>
      <w:r w:rsidR="005E4A04" w:rsidRPr="005E4A04">
        <w:rPr>
          <w:rFonts w:ascii="Times New Roman" w:hAnsi="Times New Roman" w:cs="Times New Roman"/>
          <w:sz w:val="24"/>
          <w:szCs w:val="24"/>
        </w:rPr>
        <w:t xml:space="preserve"> принцип организации образования</w:t>
      </w:r>
      <w:proofErr w:type="gramEnd"/>
    </w:p>
    <w:p w:rsidR="00754143" w:rsidRPr="00754143" w:rsidRDefault="00754143" w:rsidP="00D6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E4A04" w:rsidRDefault="00754143" w:rsidP="00D6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необходимый  в условиях развития современного образовательного пространства уровень взаимодействия всех участников образовательной деятельности: педагогический коллектив – обучающиеся – родители (законные представители) </w:t>
      </w:r>
      <w:proofErr w:type="gramStart"/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оциум; </w:t>
      </w:r>
    </w:p>
    <w:p w:rsidR="00754143" w:rsidRPr="00754143" w:rsidRDefault="00754143" w:rsidP="0075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достижения обучающимися уровня образованности, соответствующего</w:t>
      </w:r>
      <w:r w:rsidR="0014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компонента государственного образовательного стандарта в условиях современного образования, интеллектуальному и эмоционально-физиологическому потенциалу обучающегося, направленного на формирование и развитие навыков самообразования;</w:t>
      </w:r>
    </w:p>
    <w:p w:rsidR="00785163" w:rsidRPr="00785163" w:rsidRDefault="00754143" w:rsidP="0078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163" w:rsidRPr="00785163">
        <w:rPr>
          <w:rFonts w:ascii="Times New Roman" w:hAnsi="Times New Roman" w:cs="Times New Roman"/>
          <w:sz w:val="24"/>
          <w:szCs w:val="24"/>
        </w:rPr>
        <w:t>формировать и развивать культуру мышления учащихся, опираясь на психолого-дидактическое обеспечение и проблемно-исследовательский учебный процесс;</w:t>
      </w:r>
    </w:p>
    <w:p w:rsidR="00785163" w:rsidRPr="00785163" w:rsidRDefault="00785163" w:rsidP="00785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4143" w:rsidRPr="0078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сложившуюся систему организации </w:t>
      </w:r>
      <w:proofErr w:type="spellStart"/>
      <w:r w:rsidR="00754143" w:rsidRPr="0078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="00754143" w:rsidRPr="0078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посредством многообразия современных технологий обучения и форм организации учебной деятельности</w:t>
      </w:r>
      <w:r w:rsidRPr="0078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</w:t>
      </w:r>
      <w:r w:rsidRPr="00785163">
        <w:rPr>
          <w:rFonts w:ascii="Times New Roman" w:hAnsi="Times New Roman" w:cs="Times New Roman"/>
          <w:sz w:val="24"/>
          <w:szCs w:val="24"/>
        </w:rPr>
        <w:t>комплексной психолого-педагогической диагностики выбора будущей сферы деятельности, путей саморазвития обучающегося;</w:t>
      </w:r>
    </w:p>
    <w:p w:rsidR="00754143" w:rsidRPr="00754143" w:rsidRDefault="00785163" w:rsidP="0075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4143"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информационно-методическими средствами обучения с целью реализации информативных запросов участников образовательной деятельности, формирования коммуникативной культуры и дальнейшей социализации; </w:t>
      </w:r>
    </w:p>
    <w:p w:rsidR="00754143" w:rsidRPr="00754143" w:rsidRDefault="00754143" w:rsidP="0075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учащихся культуру здоровья.</w:t>
      </w:r>
    </w:p>
    <w:p w:rsidR="00FA06FE" w:rsidRPr="00754143" w:rsidRDefault="00FA06FE" w:rsidP="00FA0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Приоритетом образовательной программы является направленность на формирование </w:t>
      </w:r>
      <w:proofErr w:type="spellStart"/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что обеспечивает преемственность между программой основного и среднего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D64A60" w:rsidRPr="00D64A60" w:rsidRDefault="00D64A60" w:rsidP="00D64A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60">
        <w:rPr>
          <w:rFonts w:ascii="Times New Roman" w:hAnsi="Times New Roman" w:cs="Times New Roman"/>
          <w:sz w:val="24"/>
          <w:szCs w:val="24"/>
        </w:rPr>
        <w:t>О</w:t>
      </w:r>
      <w:r w:rsidRPr="00D64A60">
        <w:rPr>
          <w:rFonts w:ascii="Times New Roman" w:hAnsi="Times New Roman" w:cs="Times New Roman"/>
          <w:b/>
          <w:sz w:val="24"/>
          <w:szCs w:val="24"/>
        </w:rPr>
        <w:t>бразовательная программа предназначена удовлетворить потребности:</w:t>
      </w:r>
    </w:p>
    <w:p w:rsidR="00D64A60" w:rsidRPr="00D64A60" w:rsidRDefault="00D64A60" w:rsidP="00653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b/>
          <w:sz w:val="24"/>
          <w:szCs w:val="24"/>
        </w:rPr>
        <w:t>ученика</w:t>
      </w:r>
      <w:r w:rsidRPr="00D64A60">
        <w:rPr>
          <w:rFonts w:ascii="Times New Roman" w:hAnsi="Times New Roman" w:cs="Times New Roman"/>
          <w:sz w:val="24"/>
          <w:szCs w:val="24"/>
        </w:rPr>
        <w:t xml:space="preserve"> –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цивилизации, в расширении возможностей для реализации интереса к тому или иному учебному предмету в системе непрерывной подготовки кадров. В этом аспекте образовательная программа реализует право ребенка на сохранение своей индивидуальности, зафиксированное в статье 8 «Конвенции о правах ребенка»;</w:t>
      </w:r>
    </w:p>
    <w:p w:rsidR="00D64A60" w:rsidRPr="00D64A60" w:rsidRDefault="00D64A60" w:rsidP="00653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D64A60">
        <w:rPr>
          <w:rFonts w:ascii="Times New Roman" w:hAnsi="Times New Roman" w:cs="Times New Roman"/>
          <w:sz w:val="24"/>
          <w:szCs w:val="24"/>
        </w:rPr>
        <w:t>, как гарантия «наилучшего обеспечения интересов ребенка», обозначенная в статье 3 «Конвенции о правах ребенка»;</w:t>
      </w:r>
    </w:p>
    <w:p w:rsidR="00D64A60" w:rsidRPr="00D64A60" w:rsidRDefault="00D64A60" w:rsidP="00653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D64A60">
        <w:rPr>
          <w:rFonts w:ascii="Times New Roman" w:hAnsi="Times New Roman" w:cs="Times New Roman"/>
          <w:sz w:val="24"/>
          <w:szCs w:val="24"/>
        </w:rPr>
        <w:t>, как гарантия права на самореализацию и неповторимый стиль профессиональной деятельности. Кроме того, образовательная программа предоставляет право проектирования учебной программы, выбора диагностических методик и инновационных технологий;</w:t>
      </w:r>
    </w:p>
    <w:p w:rsidR="00D64A60" w:rsidRPr="00D64A60" w:rsidRDefault="00D64A60" w:rsidP="00653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b/>
          <w:sz w:val="24"/>
          <w:szCs w:val="24"/>
        </w:rPr>
        <w:t>гимназии</w:t>
      </w:r>
      <w:r w:rsidRPr="00D64A60">
        <w:rPr>
          <w:rFonts w:ascii="Times New Roman" w:hAnsi="Times New Roman" w:cs="Times New Roman"/>
          <w:sz w:val="24"/>
          <w:szCs w:val="24"/>
        </w:rPr>
        <w:t>, поскольку образовательная программа дает ей право на собственный «имидж»;</w:t>
      </w:r>
    </w:p>
    <w:p w:rsidR="00D64A60" w:rsidRPr="00D64A60" w:rsidRDefault="00D64A60" w:rsidP="00653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A60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146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A60">
        <w:rPr>
          <w:rFonts w:ascii="Times New Roman" w:hAnsi="Times New Roman" w:cs="Times New Roman"/>
          <w:b/>
          <w:sz w:val="24"/>
          <w:szCs w:val="24"/>
        </w:rPr>
        <w:t>и государства</w:t>
      </w:r>
      <w:r w:rsidRPr="00D64A60">
        <w:rPr>
          <w:rFonts w:ascii="Times New Roman" w:hAnsi="Times New Roman" w:cs="Times New Roman"/>
          <w:sz w:val="24"/>
          <w:szCs w:val="24"/>
        </w:rPr>
        <w:t xml:space="preserve"> - в реализации образовательных программ, обеспечивающих гуманистическую ориентацию личности на сохранение и воспроизводство достижений культуры и цивилизации, что также соответствует статье 6 «Конвенции о правах ребенка»;</w:t>
      </w:r>
    </w:p>
    <w:p w:rsidR="00D64A60" w:rsidRPr="00D64A60" w:rsidRDefault="00D64A60" w:rsidP="00653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b/>
          <w:sz w:val="24"/>
          <w:szCs w:val="24"/>
        </w:rPr>
        <w:t>учебных заведений</w:t>
      </w:r>
      <w:r w:rsidRPr="00D64A6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– в притоке молодежи, осознанно и обоснованно решившей связать свою жизнь с той или иной профессией и способной к творчеству и профессиональной мобильности, ориентированной на комплексное освоение программ профессионального обучения и общекультурного развития.</w:t>
      </w:r>
    </w:p>
    <w:p w:rsidR="003421A0" w:rsidRPr="003421A0" w:rsidRDefault="003421A0" w:rsidP="0034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A0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основного образования </w:t>
      </w:r>
      <w:r w:rsidRPr="003421A0">
        <w:rPr>
          <w:rFonts w:ascii="Times New Roman" w:hAnsi="Times New Roman" w:cs="Times New Roman"/>
          <w:sz w:val="24"/>
          <w:szCs w:val="24"/>
        </w:rPr>
        <w:t>предназначена для формирования у учащихся основ целостного научного понимания мира, формирования функциональной грамотности учащихся; формирования общих и учебных интеллектуальных умений учащихся, повышения общей культуры учащихся и понимания ими ценности образования.</w:t>
      </w:r>
    </w:p>
    <w:p w:rsidR="003421A0" w:rsidRPr="003421A0" w:rsidRDefault="003421A0" w:rsidP="003421A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A0">
        <w:rPr>
          <w:rFonts w:ascii="Times New Roman" w:hAnsi="Times New Roman" w:cs="Times New Roman"/>
          <w:sz w:val="24"/>
          <w:szCs w:val="24"/>
        </w:rPr>
        <w:t>Основное общее образование должно обеспечивать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3421A0" w:rsidRPr="003421A0" w:rsidRDefault="003421A0" w:rsidP="003421A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A0">
        <w:rPr>
          <w:rFonts w:ascii="Times New Roman" w:hAnsi="Times New Roman" w:cs="Times New Roman"/>
          <w:sz w:val="24"/>
          <w:szCs w:val="24"/>
        </w:rPr>
        <w:t>Содержание образования на второй ступени является относительно завершенным и базовым для продолжения обучения в средней общеобразовательной или профессиональной школе,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3421A0" w:rsidRPr="003421A0" w:rsidRDefault="003421A0" w:rsidP="003421A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A0">
        <w:rPr>
          <w:rFonts w:ascii="Times New Roman" w:hAnsi="Times New Roman" w:cs="Times New Roman"/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3421A0" w:rsidRPr="003421A0" w:rsidRDefault="003421A0" w:rsidP="003421A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A0">
        <w:rPr>
          <w:rFonts w:ascii="Times New Roman" w:hAnsi="Times New Roman" w:cs="Times New Roman"/>
          <w:sz w:val="24"/>
          <w:szCs w:val="24"/>
        </w:rPr>
        <w:t xml:space="preserve">Кроме того, ведется предварительное профилирование учащихся. С 5 класса учащиеся, проявляющие интерес к одному из профилей обучения гимназии  посещают дополнительные занятия с целью реализовать себя и утвердиться в выбранном профиле. Психолого-педагогическая служба осуществляет сопровождение учащихся, помогая им определиться с выбором профиля обучения. </w:t>
      </w:r>
    </w:p>
    <w:p w:rsidR="003421A0" w:rsidRPr="003421A0" w:rsidRDefault="003421A0" w:rsidP="0034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A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 организация внеклассных занятий создает для учащихся возможность попробовать себя в различных видах деятельности (интеллектуальной, трудовой, сохранение здорового образа жизни). </w:t>
      </w:r>
    </w:p>
    <w:p w:rsidR="003421A0" w:rsidRPr="003421A0" w:rsidRDefault="003421A0" w:rsidP="0034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A0">
        <w:rPr>
          <w:rFonts w:ascii="Times New Roman" w:hAnsi="Times New Roman" w:cs="Times New Roman"/>
          <w:sz w:val="24"/>
          <w:szCs w:val="24"/>
        </w:rPr>
        <w:t xml:space="preserve">В гимназии предоставляется широкий спектр дополнительных образовательных программ и дополнительных образовательных услуг в соответствии с запросами обучающихся и их родителей (законных представителей). </w:t>
      </w:r>
    </w:p>
    <w:p w:rsidR="00D64A60" w:rsidRPr="00D64A60" w:rsidRDefault="00D64A60" w:rsidP="00D64A6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60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программа гимназии как нормативный документ регламентирует:</w:t>
      </w:r>
    </w:p>
    <w:p w:rsidR="00D64A60" w:rsidRPr="00D64A60" w:rsidRDefault="00D64A60" w:rsidP="00D64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sz w:val="24"/>
          <w:szCs w:val="24"/>
        </w:rPr>
        <w:t>- условия освоения образовательной программы;</w:t>
      </w:r>
    </w:p>
    <w:p w:rsidR="00D64A60" w:rsidRPr="00D64A60" w:rsidRDefault="00D64A60" w:rsidP="00D64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sz w:val="24"/>
          <w:szCs w:val="24"/>
        </w:rPr>
        <w:t>- организацию образовательного процесса;</w:t>
      </w:r>
    </w:p>
    <w:p w:rsidR="00D64A60" w:rsidRPr="00D64A60" w:rsidRDefault="00D64A60" w:rsidP="00D64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sz w:val="24"/>
          <w:szCs w:val="24"/>
        </w:rPr>
        <w:t>- конкретизирует диагностические процедуры и критерии поэтапного объективного учета образовательных достижений учащихся;</w:t>
      </w:r>
    </w:p>
    <w:p w:rsidR="00D64A60" w:rsidRPr="00D64A60" w:rsidRDefault="00D64A60" w:rsidP="00D64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sz w:val="24"/>
          <w:szCs w:val="24"/>
        </w:rPr>
        <w:t>- организационно-педагогические условия реализации программ общего образования.</w:t>
      </w:r>
    </w:p>
    <w:p w:rsidR="00DA74E6" w:rsidRDefault="00DA74E6" w:rsidP="0075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60" w:rsidRPr="00754143" w:rsidRDefault="00BB5B5D" w:rsidP="00D64A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64A60" w:rsidRPr="00754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Принципы реализации образовательной программы</w:t>
      </w:r>
    </w:p>
    <w:p w:rsidR="00D64A60" w:rsidRPr="00754143" w:rsidRDefault="00D64A60" w:rsidP="00D6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задач в основу образовательной программы заложены принципы, соответствующие основным принципам государственной политики РФ в области образования:</w:t>
      </w:r>
    </w:p>
    <w:p w:rsidR="00D64A60" w:rsidRPr="00754143" w:rsidRDefault="00D64A60" w:rsidP="00D6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D64A60" w:rsidRPr="00754143" w:rsidRDefault="00D64A60" w:rsidP="00D6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гражданственности, трудолюбия, уважения к правам и свободам человека, любви к окружающей природе, Родине, Чувашской Республике, семье;</w:t>
      </w:r>
    </w:p>
    <w:p w:rsidR="00D64A60" w:rsidRPr="00754143" w:rsidRDefault="00D64A60" w:rsidP="00D6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в учащихся уважения к национальным культурам; чувашскому  языку и культуре;</w:t>
      </w:r>
    </w:p>
    <w:p w:rsidR="00D64A60" w:rsidRPr="00754143" w:rsidRDefault="00D64A60" w:rsidP="00D6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соответствие содержания образования возрастным закономерностям развития </w:t>
      </w:r>
      <w:proofErr w:type="gramStart"/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образования;</w:t>
      </w:r>
    </w:p>
    <w:p w:rsidR="00D64A60" w:rsidRPr="00754143" w:rsidRDefault="00D64A60" w:rsidP="00D6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адаптивность системы образования к уровням и особенностям развития и подготовки </w:t>
      </w:r>
      <w:proofErr w:type="gramStart"/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60" w:rsidRPr="00754143" w:rsidRDefault="00D64A60" w:rsidP="00D6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вариативности и свободы выбора в образовании для субъектов образовательной деятельности;</w:t>
      </w:r>
    </w:p>
    <w:p w:rsidR="00D64A60" w:rsidRPr="00754143" w:rsidRDefault="00D64A60" w:rsidP="00D6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обучающегося адекватной современному уровню знаний и уровня обучения картины мира;</w:t>
      </w:r>
    </w:p>
    <w:p w:rsidR="00D64A60" w:rsidRPr="00754143" w:rsidRDefault="00D64A60" w:rsidP="00D6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BB5B5D" w:rsidRDefault="00BB5B5D" w:rsidP="00BB5B5D">
      <w:pPr>
        <w:pStyle w:val="a8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Cs/>
          <w:sz w:val="24"/>
        </w:rPr>
      </w:pPr>
    </w:p>
    <w:p w:rsidR="00BB5B5D" w:rsidRDefault="00BB5B5D" w:rsidP="00BB5B5D">
      <w:pPr>
        <w:pStyle w:val="a8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Cs/>
          <w:sz w:val="24"/>
        </w:rPr>
      </w:pPr>
      <w:r w:rsidRPr="00BB5B5D">
        <w:rPr>
          <w:b/>
          <w:iCs/>
          <w:sz w:val="24"/>
        </w:rPr>
        <w:t xml:space="preserve">3. </w:t>
      </w:r>
      <w:proofErr w:type="gramStart"/>
      <w:r w:rsidRPr="00BB5B5D">
        <w:rPr>
          <w:b/>
          <w:iCs/>
          <w:sz w:val="24"/>
        </w:rPr>
        <w:t>Ведущи</w:t>
      </w:r>
      <w:r>
        <w:rPr>
          <w:b/>
          <w:iCs/>
          <w:sz w:val="24"/>
        </w:rPr>
        <w:t>е</w:t>
      </w:r>
      <w:proofErr w:type="gramEnd"/>
      <w:r w:rsidRPr="00BB5B5D">
        <w:rPr>
          <w:b/>
          <w:iCs/>
          <w:sz w:val="24"/>
        </w:rPr>
        <w:t xml:space="preserve"> планируемы</w:t>
      </w:r>
      <w:r>
        <w:rPr>
          <w:b/>
          <w:iCs/>
          <w:sz w:val="24"/>
        </w:rPr>
        <w:t>е</w:t>
      </w:r>
      <w:r w:rsidRPr="00BB5B5D">
        <w:rPr>
          <w:b/>
          <w:iCs/>
          <w:sz w:val="24"/>
        </w:rPr>
        <w:t xml:space="preserve"> результат образования в основной школе </w:t>
      </w:r>
    </w:p>
    <w:p w:rsidR="00FA06FE" w:rsidRPr="00FA06FE" w:rsidRDefault="00FA06FE" w:rsidP="00FA0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06FE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содержания основного общего образования обучающиеся получают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</w:t>
      </w:r>
      <w:proofErr w:type="gramStart"/>
      <w:r w:rsidRPr="00FA06FE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FA06F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основного общего образования. </w:t>
      </w:r>
    </w:p>
    <w:p w:rsidR="00BB5B5D" w:rsidRDefault="00BB5B5D" w:rsidP="00BB5B5D">
      <w:pPr>
        <w:pStyle w:val="a8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</w:rPr>
      </w:pPr>
      <w:r w:rsidRPr="00BB5B5D">
        <w:rPr>
          <w:sz w:val="24"/>
        </w:rPr>
        <w:t>В основной школе главными результатами образования, достигнутыми ее выпускниками, являются</w:t>
      </w:r>
      <w:r>
        <w:rPr>
          <w:sz w:val="24"/>
        </w:rPr>
        <w:t>:</w:t>
      </w:r>
    </w:p>
    <w:p w:rsidR="00BB5B5D" w:rsidRPr="00BB5B5D" w:rsidRDefault="00BB5B5D" w:rsidP="0065383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5D">
        <w:rPr>
          <w:rFonts w:ascii="Times New Roman" w:hAnsi="Times New Roman" w:cs="Times New Roman"/>
          <w:sz w:val="24"/>
          <w:szCs w:val="24"/>
        </w:rPr>
        <w:t>овладение предметными и универсальными способами действий, умением организовывать свою учебную деятельность;</w:t>
      </w:r>
    </w:p>
    <w:p w:rsidR="00BB5B5D" w:rsidRPr="00BB5B5D" w:rsidRDefault="00BB5B5D" w:rsidP="006538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5D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приобретенные знания для решения различных типичных жизненных ситуаций, а также проблем, связанных с выполнением типичных социальных ролей; </w:t>
      </w:r>
    </w:p>
    <w:p w:rsidR="00FA06FE" w:rsidRDefault="00BB5B5D" w:rsidP="0065383D">
      <w:pPr>
        <w:numPr>
          <w:ilvl w:val="0"/>
          <w:numId w:val="1"/>
        </w:numPr>
        <w:tabs>
          <w:tab w:val="num" w:pos="0"/>
          <w:tab w:val="left" w:pos="357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5D">
        <w:rPr>
          <w:rFonts w:ascii="Times New Roman" w:hAnsi="Times New Roman" w:cs="Times New Roman"/>
          <w:sz w:val="24"/>
          <w:szCs w:val="24"/>
        </w:rPr>
        <w:t>воспитание осознанной мотивации и умения учиться, формирование готовности к продолжению образования, самообразованию</w:t>
      </w:r>
      <w:r w:rsidR="00FA06FE">
        <w:rPr>
          <w:rFonts w:ascii="Times New Roman" w:hAnsi="Times New Roman" w:cs="Times New Roman"/>
          <w:sz w:val="24"/>
          <w:szCs w:val="24"/>
        </w:rPr>
        <w:t>;</w:t>
      </w:r>
    </w:p>
    <w:p w:rsidR="00BB5B5D" w:rsidRPr="00FA06FE" w:rsidRDefault="00FA06FE" w:rsidP="0065383D">
      <w:pPr>
        <w:numPr>
          <w:ilvl w:val="0"/>
          <w:numId w:val="1"/>
        </w:numPr>
        <w:tabs>
          <w:tab w:val="num" w:pos="0"/>
          <w:tab w:val="left" w:pos="357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6FE">
        <w:rPr>
          <w:rFonts w:ascii="Times New Roman" w:hAnsi="Times New Roman" w:cs="Times New Roman"/>
          <w:sz w:val="24"/>
          <w:szCs w:val="24"/>
        </w:rPr>
        <w:t xml:space="preserve">подготовка к осознанному и основанному на предметных знаниях выбору будущей образовательной траектории, </w:t>
      </w:r>
      <w:r w:rsidR="00BB5B5D" w:rsidRPr="00FA06FE">
        <w:rPr>
          <w:rFonts w:ascii="Times New Roman" w:hAnsi="Times New Roman" w:cs="Times New Roman"/>
          <w:sz w:val="24"/>
          <w:szCs w:val="24"/>
        </w:rPr>
        <w:t>обоснованному выбору профиля обучения  в старших классах; готовность к осознанному и ответственному выбору жизненного и профессионального пути</w:t>
      </w:r>
      <w:r w:rsidRPr="00FA06FE">
        <w:rPr>
          <w:rFonts w:ascii="Times New Roman" w:hAnsi="Times New Roman" w:cs="Times New Roman"/>
          <w:sz w:val="24"/>
          <w:szCs w:val="24"/>
        </w:rPr>
        <w:t>;</w:t>
      </w:r>
    </w:p>
    <w:p w:rsidR="00BB5B5D" w:rsidRPr="00FA06FE" w:rsidRDefault="00FA06FE" w:rsidP="0065383D">
      <w:pPr>
        <w:numPr>
          <w:ilvl w:val="0"/>
          <w:numId w:val="1"/>
        </w:numPr>
        <w:tabs>
          <w:tab w:val="left" w:pos="0"/>
          <w:tab w:val="left" w:pos="357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6FE">
        <w:rPr>
          <w:rFonts w:ascii="Times New Roman" w:hAnsi="Times New Roman" w:cs="Times New Roman"/>
          <w:sz w:val="24"/>
          <w:szCs w:val="24"/>
        </w:rPr>
        <w:t xml:space="preserve">приобретение знаний о мере своих прав и обязанностей </w:t>
      </w:r>
      <w:r w:rsidR="00BB5B5D" w:rsidRPr="00FA06FE">
        <w:rPr>
          <w:rFonts w:ascii="Times New Roman" w:hAnsi="Times New Roman" w:cs="Times New Roman"/>
          <w:sz w:val="24"/>
          <w:szCs w:val="24"/>
        </w:rPr>
        <w:t xml:space="preserve">индивидуальный прогресс в основных областях личностного развития – эмоциональной, познавательной, в сфере </w:t>
      </w:r>
      <w:proofErr w:type="spellStart"/>
      <w:r w:rsidR="00BB5B5D" w:rsidRPr="00FA06F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BB5B5D" w:rsidRPr="00FA06FE">
        <w:rPr>
          <w:rFonts w:ascii="Times New Roman" w:hAnsi="Times New Roman" w:cs="Times New Roman"/>
          <w:sz w:val="24"/>
          <w:szCs w:val="24"/>
        </w:rPr>
        <w:t>;</w:t>
      </w:r>
    </w:p>
    <w:p w:rsidR="00BB5B5D" w:rsidRPr="00FA06FE" w:rsidRDefault="00BB5B5D" w:rsidP="0065383D">
      <w:pPr>
        <w:numPr>
          <w:ilvl w:val="0"/>
          <w:numId w:val="2"/>
        </w:numPr>
        <w:tabs>
          <w:tab w:val="clear" w:pos="720"/>
          <w:tab w:val="left" w:pos="0"/>
          <w:tab w:val="left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6FE">
        <w:rPr>
          <w:rFonts w:ascii="Times New Roman" w:hAnsi="Times New Roman" w:cs="Times New Roman"/>
          <w:sz w:val="24"/>
          <w:szCs w:val="24"/>
        </w:rPr>
        <w:t>развитие инициативности, самостоятельности, навыков сотрудничества в разных видах деятельности;</w:t>
      </w:r>
    </w:p>
    <w:p w:rsidR="00FA06FE" w:rsidRPr="00FA06FE" w:rsidRDefault="00BB5B5D" w:rsidP="0065383D">
      <w:pPr>
        <w:numPr>
          <w:ilvl w:val="0"/>
          <w:numId w:val="2"/>
        </w:numPr>
        <w:tabs>
          <w:tab w:val="clear" w:pos="720"/>
          <w:tab w:val="num" w:pos="0"/>
          <w:tab w:val="left" w:pos="1040"/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FE">
        <w:rPr>
          <w:rFonts w:ascii="Times New Roman" w:hAnsi="Times New Roman" w:cs="Times New Roman"/>
          <w:sz w:val="24"/>
          <w:szCs w:val="24"/>
        </w:rPr>
        <w:t>достижение уровня функциональной грамотности, предполагающей</w:t>
      </w:r>
      <w:r w:rsidR="00146F2F">
        <w:rPr>
          <w:rFonts w:ascii="Times New Roman" w:hAnsi="Times New Roman" w:cs="Times New Roman"/>
          <w:sz w:val="24"/>
          <w:szCs w:val="24"/>
        </w:rPr>
        <w:t xml:space="preserve"> </w:t>
      </w:r>
      <w:r w:rsidRPr="00FA06FE">
        <w:rPr>
          <w:rFonts w:ascii="Times New Roman" w:hAnsi="Times New Roman" w:cs="Times New Roman"/>
          <w:sz w:val="24"/>
          <w:szCs w:val="24"/>
        </w:rPr>
        <w:t xml:space="preserve">их готовность </w:t>
      </w:r>
      <w:proofErr w:type="gramStart"/>
      <w:r w:rsidRPr="00FA06F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B5B5D" w:rsidRPr="00FA06FE" w:rsidRDefault="00BB5B5D" w:rsidP="00FA06FE">
      <w:pPr>
        <w:tabs>
          <w:tab w:val="left" w:pos="10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FE">
        <w:rPr>
          <w:rFonts w:ascii="Times New Roman" w:hAnsi="Times New Roman" w:cs="Times New Roman"/>
          <w:sz w:val="24"/>
          <w:szCs w:val="24"/>
        </w:rPr>
        <w:t xml:space="preserve"> решению стандартных задач в различных сферах жизнедеятельности;</w:t>
      </w:r>
    </w:p>
    <w:p w:rsidR="00FA06FE" w:rsidRPr="00FA06FE" w:rsidRDefault="00FA06FE" w:rsidP="0065383D">
      <w:pPr>
        <w:pStyle w:val="ac"/>
        <w:numPr>
          <w:ilvl w:val="0"/>
          <w:numId w:val="3"/>
        </w:numPr>
        <w:rPr>
          <w:lang w:val="ru-RU"/>
        </w:rPr>
      </w:pPr>
      <w:r w:rsidRPr="00FA06FE">
        <w:rPr>
          <w:lang w:val="ru-RU"/>
        </w:rPr>
        <w:lastRenderedPageBreak/>
        <w:t>умение использовать приобретенные знания и умения в практической деятельности и</w:t>
      </w:r>
    </w:p>
    <w:p w:rsidR="00FA06FE" w:rsidRPr="00FA06FE" w:rsidRDefault="00FA06FE" w:rsidP="00FA0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6FE">
        <w:rPr>
          <w:rFonts w:ascii="Times New Roman" w:hAnsi="Times New Roman" w:cs="Times New Roman"/>
          <w:sz w:val="24"/>
          <w:szCs w:val="24"/>
        </w:rPr>
        <w:t xml:space="preserve"> повседневной жизни;</w:t>
      </w:r>
    </w:p>
    <w:p w:rsidR="00BB5B5D" w:rsidRPr="00FA06FE" w:rsidRDefault="00BB5B5D" w:rsidP="0065383D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6FE">
        <w:rPr>
          <w:rFonts w:ascii="Times New Roman" w:hAnsi="Times New Roman" w:cs="Times New Roman"/>
          <w:sz w:val="24"/>
          <w:szCs w:val="24"/>
        </w:rPr>
        <w:t>овладение нравственными нормами поведения в природе, общественных учреждениях; умением действовать, не подвергая риску себя и окружающих;</w:t>
      </w:r>
    </w:p>
    <w:p w:rsidR="00BB5B5D" w:rsidRPr="00FA06FE" w:rsidRDefault="00BB5B5D" w:rsidP="0065383D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6FE">
        <w:rPr>
          <w:rFonts w:ascii="Times New Roman" w:hAnsi="Times New Roman" w:cs="Times New Roman"/>
          <w:sz w:val="24"/>
          <w:szCs w:val="24"/>
        </w:rPr>
        <w:t>готовность учащихся к освоению гимназической образовательной программы средней школы.</w:t>
      </w:r>
    </w:p>
    <w:p w:rsidR="00FA06FE" w:rsidRPr="00FA06FE" w:rsidRDefault="00FA06FE" w:rsidP="00FA06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06FE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spellStart"/>
      <w:r w:rsidRPr="00FA06FE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A06FE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представлен в разделе «Рабочие программы учебных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A06FE">
        <w:rPr>
          <w:rFonts w:ascii="Times New Roman" w:hAnsi="Times New Roman" w:cs="Times New Roman"/>
          <w:sz w:val="24"/>
          <w:szCs w:val="24"/>
          <w:lang w:eastAsia="ru-RU"/>
        </w:rPr>
        <w:t>редметов».</w:t>
      </w:r>
    </w:p>
    <w:p w:rsidR="00FA06FE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5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Прогнозируемая модель выпускника уровня основного общего образования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 условиях развития современной системы образования выступает гарантом качественной реализации триединой цели обучения: собственно обучения, развития, воспитания. 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отводится реализации практических навыков в конкретных социальных ситуациях. 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Собственно обучение. 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формами работы с различными видами информативных источников (книги, журналы, словари-энциклопедии, информационно- коммуникативные источники) под руководством педагога-наставника и самостоятельно.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 способности к творческому осмыслению приобретенной информации, уметь систематизировать, классифицировать, конспектировать, составлять тезисные и развернутые планы относительно полученной информации.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творческими формами осмысления информации: навыками исследования, создание реферативно-аналитического материала.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основами риторики как вида коммуникативного искусства, уметь выстраивать устную речь, оформленную логически и лингвистически оправданную.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Развитие. 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Участвовать в различных видах интеллектуально-творческой деятельности (олимпиады, конференции, конкурсы)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Осмысленно изучать историю культуры Родины. 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Культивировать поведенческие навыки.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Воспитание.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 общественно-значимых проектах нравственно-патриотической направленности.</w:t>
      </w:r>
    </w:p>
    <w:p w:rsidR="00FA06FE" w:rsidRPr="00754143" w:rsidRDefault="00FA06FE" w:rsidP="00FA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Бережное отношение к культуре физического развития.</w:t>
      </w:r>
    </w:p>
    <w:p w:rsidR="00D64A60" w:rsidRDefault="00D64A60" w:rsidP="00D64A60">
      <w:pPr>
        <w:rPr>
          <w:sz w:val="28"/>
          <w:szCs w:val="28"/>
          <w:u w:val="single"/>
        </w:rPr>
      </w:pPr>
    </w:p>
    <w:p w:rsidR="009D0ABC" w:rsidRPr="007D58BF" w:rsidRDefault="009D0ABC" w:rsidP="000803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58BF">
        <w:rPr>
          <w:rFonts w:ascii="Times New Roman" w:hAnsi="Times New Roman" w:cs="Times New Roman"/>
          <w:b/>
          <w:sz w:val="24"/>
          <w:szCs w:val="24"/>
        </w:rPr>
        <w:t>5. Учебный план</w:t>
      </w:r>
    </w:p>
    <w:p w:rsidR="001375DD" w:rsidRPr="001375DD" w:rsidRDefault="001375DD" w:rsidP="0013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Учебный план уровней основного общего (9 классы) образования МБОУ «Гимназия № 2» г. Чебоксары разработан в соответствии с Федеральным Законом от 29.12.2012 года № 273-ФЗ «Об образовании в Российской Федерации», Законом Чувашской Республики от 30 июля 2013 г. № 50 «Об образовании в Чувашской Республике»  на основе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</w:t>
      </w:r>
      <w:proofErr w:type="gramEnd"/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образования, утвержденных приказом </w:t>
      </w:r>
      <w:proofErr w:type="spellStart"/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РФ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(с изменениями), базисного учебного плана общеобразовательных учреждений Чувашской Республики, утвержденного приказом Министерства образования и молодежной политики РФ от 1</w:t>
      </w:r>
      <w:r w:rsidR="004942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0.06.2005 № 473 (с изменениями)</w:t>
      </w:r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375DD" w:rsidRPr="001375DD" w:rsidRDefault="001375DD" w:rsidP="001375D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Учебный план ориентирован на следующие нормативные сроки освоения общеобразовательных программ: </w:t>
      </w:r>
    </w:p>
    <w:p w:rsidR="001375DD" w:rsidRPr="001375DD" w:rsidRDefault="001375DD" w:rsidP="001375D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основного общего образования – 5 лет</w:t>
      </w:r>
      <w:r w:rsidR="00AB2A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375DD" w:rsidRPr="001375DD" w:rsidRDefault="001375DD" w:rsidP="001375D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Продолжительность учебного года в </w:t>
      </w:r>
      <w:r w:rsidR="00AB2A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классах – 34 учебных недели (включая летний экзаменационный период).</w:t>
      </w:r>
    </w:p>
    <w:p w:rsidR="001375DD" w:rsidRPr="00494205" w:rsidRDefault="001375DD" w:rsidP="0049420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7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  <w:r w:rsidRPr="004942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Предусмотрена работа гимназии в режиме 6-дневной учебной недели. </w:t>
      </w:r>
    </w:p>
    <w:p w:rsidR="00494205" w:rsidRPr="00494205" w:rsidRDefault="00494205" w:rsidP="00494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05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494205">
        <w:rPr>
          <w:rFonts w:ascii="Times New Roman" w:eastAsia="Calibri" w:hAnsi="Times New Roman" w:cs="Times New Roman"/>
          <w:sz w:val="24"/>
          <w:szCs w:val="24"/>
        </w:rPr>
        <w:t>анализа результатов изучения образовательных запросов участников образовательного процесса</w:t>
      </w:r>
      <w:proofErr w:type="gramEnd"/>
      <w:r w:rsidRPr="00494205">
        <w:rPr>
          <w:rFonts w:ascii="Times New Roman" w:eastAsia="Calibri" w:hAnsi="Times New Roman" w:cs="Times New Roman"/>
          <w:sz w:val="24"/>
          <w:szCs w:val="24"/>
        </w:rPr>
        <w:t xml:space="preserve"> 2 часа, предусмотренные на проведение курсов по выбору в 9 М классе, переданы в компонент образовательного учреждения и распределены на изучение учебного  предмета «Алгебра» и «Геометрия».</w:t>
      </w:r>
    </w:p>
    <w:p w:rsidR="00494205" w:rsidRPr="00494205" w:rsidRDefault="00494205" w:rsidP="00494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05">
        <w:rPr>
          <w:rFonts w:ascii="Times New Roman" w:eastAsia="Calibri" w:hAnsi="Times New Roman" w:cs="Times New Roman"/>
          <w:sz w:val="24"/>
          <w:szCs w:val="24"/>
        </w:rPr>
        <w:t>В 2018-2019 учебном году организуется следующее чередование в изучении отдельных учебных предметов по полугодиям: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1701"/>
        <w:gridCol w:w="1701"/>
        <w:gridCol w:w="1701"/>
      </w:tblGrid>
      <w:tr w:rsidR="00494205" w:rsidRPr="00494205" w:rsidTr="00494205">
        <w:tc>
          <w:tcPr>
            <w:tcW w:w="11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предмета, курса по выбору, элективного курса 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 в учебном плане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494205" w:rsidRPr="00494205" w:rsidTr="00494205">
        <w:tc>
          <w:tcPr>
            <w:tcW w:w="1101" w:type="dxa"/>
            <w:vMerge w:val="restart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4205" w:rsidRPr="00494205" w:rsidTr="00494205">
        <w:tc>
          <w:tcPr>
            <w:tcW w:w="1101" w:type="dxa"/>
            <w:vMerge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494205" w:rsidRPr="00494205" w:rsidTr="00494205">
        <w:tc>
          <w:tcPr>
            <w:tcW w:w="1101" w:type="dxa"/>
            <w:vMerge w:val="restart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4205" w:rsidRPr="00494205" w:rsidTr="00494205">
        <w:tc>
          <w:tcPr>
            <w:tcW w:w="1101" w:type="dxa"/>
            <w:vMerge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494205" w:rsidRPr="00494205" w:rsidTr="00494205">
        <w:tc>
          <w:tcPr>
            <w:tcW w:w="1101" w:type="dxa"/>
            <w:vMerge w:val="restart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3260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4205" w:rsidRPr="00494205" w:rsidTr="00494205">
        <w:tc>
          <w:tcPr>
            <w:tcW w:w="1101" w:type="dxa"/>
            <w:vMerge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физики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494205" w:rsidRDefault="00494205" w:rsidP="00137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2A51" w:rsidRPr="00494205" w:rsidRDefault="00AB2A51" w:rsidP="0049420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94205" w:rsidRPr="00494205" w:rsidRDefault="00494205" w:rsidP="00494205">
      <w:pPr>
        <w:shd w:val="clear" w:color="auto" w:fill="FFFFFF"/>
        <w:spacing w:after="0" w:line="240" w:lineRule="auto"/>
        <w:ind w:right="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205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494205" w:rsidRPr="00494205" w:rsidRDefault="00494205" w:rsidP="00494205">
      <w:pPr>
        <w:shd w:val="clear" w:color="auto" w:fill="FFFFFF"/>
        <w:spacing w:after="0" w:line="240" w:lineRule="auto"/>
        <w:ind w:left="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205">
        <w:rPr>
          <w:rFonts w:ascii="Times New Roman" w:eastAsia="Calibri" w:hAnsi="Times New Roman" w:cs="Times New Roman"/>
          <w:b/>
          <w:spacing w:val="-2"/>
          <w:sz w:val="24"/>
          <w:szCs w:val="24"/>
        </w:rPr>
        <w:t>для  9-х классов</w:t>
      </w:r>
      <w:r w:rsidRPr="00494205">
        <w:rPr>
          <w:rFonts w:ascii="Times New Roman" w:eastAsia="Calibri" w:hAnsi="Times New Roman" w:cs="Times New Roman"/>
          <w:b/>
          <w:sz w:val="24"/>
          <w:szCs w:val="24"/>
        </w:rPr>
        <w:t xml:space="preserve">  МБОУ «Гимназия №2»  г. Чебоксары  </w:t>
      </w:r>
    </w:p>
    <w:p w:rsidR="00494205" w:rsidRPr="00494205" w:rsidRDefault="00494205" w:rsidP="00494205">
      <w:pPr>
        <w:shd w:val="clear" w:color="auto" w:fill="FFFFFF"/>
        <w:spacing w:after="0" w:line="240" w:lineRule="auto"/>
        <w:ind w:left="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205">
        <w:rPr>
          <w:rFonts w:ascii="Times New Roman" w:eastAsia="Calibri" w:hAnsi="Times New Roman" w:cs="Times New Roman"/>
          <w:b/>
          <w:spacing w:val="-6"/>
          <w:sz w:val="24"/>
          <w:szCs w:val="24"/>
        </w:rPr>
        <w:t>на 2018-2019 учебный год</w:t>
      </w:r>
    </w:p>
    <w:p w:rsidR="00494205" w:rsidRPr="00494205" w:rsidRDefault="00494205" w:rsidP="00494205">
      <w:pPr>
        <w:shd w:val="clear" w:color="auto" w:fill="FFFFFF"/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94205">
        <w:rPr>
          <w:rFonts w:ascii="Times New Roman" w:eastAsia="Calibri" w:hAnsi="Times New Roman" w:cs="Times New Roman"/>
          <w:b/>
          <w:sz w:val="24"/>
          <w:szCs w:val="24"/>
        </w:rPr>
        <w:t>(6-и дневная учебная неделя) (</w:t>
      </w:r>
      <w:proofErr w:type="gramStart"/>
      <w:r w:rsidRPr="00494205">
        <w:rPr>
          <w:rFonts w:ascii="Times New Roman" w:eastAsia="Calibri" w:hAnsi="Times New Roman" w:cs="Times New Roman"/>
          <w:b/>
          <w:sz w:val="24"/>
          <w:szCs w:val="24"/>
        </w:rPr>
        <w:t>недельный</w:t>
      </w:r>
      <w:proofErr w:type="gramEnd"/>
      <w:r w:rsidRPr="0049420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4108"/>
        <w:gridCol w:w="2090"/>
        <w:gridCol w:w="1952"/>
        <w:gridCol w:w="1995"/>
      </w:tblGrid>
      <w:tr w:rsidR="00494205" w:rsidRPr="00494205" w:rsidTr="00494205">
        <w:trPr>
          <w:trHeight w:hRule="exact" w:val="355"/>
          <w:jc w:val="center"/>
        </w:trPr>
        <w:tc>
          <w:tcPr>
            <w:tcW w:w="20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6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6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94205" w:rsidRPr="00494205" w:rsidTr="00494205">
        <w:trPr>
          <w:trHeight w:hRule="exact" w:val="33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М</w:t>
            </w:r>
          </w:p>
        </w:tc>
      </w:tr>
      <w:tr w:rsidR="00494205" w:rsidRPr="00494205" w:rsidTr="00494205">
        <w:trPr>
          <w:trHeight w:hRule="exact" w:val="317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205" w:rsidRPr="00494205" w:rsidTr="00494205">
        <w:trPr>
          <w:trHeight w:hRule="exact" w:val="34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205" w:rsidRPr="00494205" w:rsidTr="00494205">
        <w:trPr>
          <w:trHeight w:hRule="exact" w:val="33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205" w:rsidRPr="00494205" w:rsidTr="00494205">
        <w:trPr>
          <w:trHeight w:hRule="exact" w:val="33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812CCC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812CCC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812CCC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94205" w:rsidRPr="00494205" w:rsidTr="00494205">
        <w:trPr>
          <w:trHeight w:hRule="exact" w:val="33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812CCC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94205" w:rsidRPr="00494205" w:rsidTr="00494205">
        <w:trPr>
          <w:trHeight w:hRule="exact" w:val="34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94205" w:rsidRPr="00494205" w:rsidTr="00494205">
        <w:trPr>
          <w:trHeight w:hRule="exact" w:val="33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205" w:rsidRPr="00494205" w:rsidTr="00494205">
        <w:trPr>
          <w:trHeight w:hRule="exact" w:val="585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(включая экономику и </w:t>
            </w: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право)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205" w:rsidRPr="00494205" w:rsidTr="00494205">
        <w:trPr>
          <w:trHeight w:hRule="exact" w:val="34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205" w:rsidRPr="00494205" w:rsidTr="00494205">
        <w:trPr>
          <w:trHeight w:hRule="exact" w:val="32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205" w:rsidRPr="00494205" w:rsidTr="00494205">
        <w:trPr>
          <w:trHeight w:hRule="exact" w:val="32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205" w:rsidRPr="00494205" w:rsidTr="00494205">
        <w:trPr>
          <w:trHeight w:hRule="exact" w:val="326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205" w:rsidRPr="00494205" w:rsidTr="00494205">
        <w:trPr>
          <w:trHeight w:hRule="exact" w:val="317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205" w:rsidRPr="00494205" w:rsidTr="00494205">
        <w:trPr>
          <w:trHeight w:hRule="exact" w:val="354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205" w:rsidRPr="00494205" w:rsidTr="00494205">
        <w:trPr>
          <w:trHeight w:hRule="exact" w:val="35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494205" w:rsidRPr="00494205" w:rsidTr="00494205">
        <w:trPr>
          <w:trHeight w:hRule="exact" w:val="702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Родной (чувашский) язык/родной (русский) язык</w:t>
            </w:r>
            <w:proofErr w:type="gramStart"/>
            <w:r w:rsidRPr="004942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205" w:rsidRPr="00494205" w:rsidTr="00494205">
        <w:trPr>
          <w:trHeight w:hRule="exact" w:val="35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Курсы по выбору</w:t>
            </w:r>
            <w:proofErr w:type="gramStart"/>
            <w:r w:rsidRPr="0049420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  <w:r w:rsidRPr="0049420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:</w:t>
            </w:r>
          </w:p>
        </w:tc>
      </w:tr>
      <w:tr w:rsidR="00494205" w:rsidRPr="00494205" w:rsidTr="00494205">
        <w:trPr>
          <w:trHeight w:hRule="exact" w:val="365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Выбор профессии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494205" w:rsidRPr="00494205" w:rsidTr="00494205">
        <w:trPr>
          <w:trHeight w:hRule="exact" w:val="418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Сочинения разных жанров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4205" w:rsidRPr="00494205" w:rsidTr="00494205">
        <w:trPr>
          <w:trHeight w:hRule="exact" w:val="410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Практическое обществознание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4205" w:rsidRPr="00494205" w:rsidTr="00494205">
        <w:trPr>
          <w:trHeight w:hRule="exact" w:val="410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Задачи с параметрами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4205" w:rsidRPr="00494205" w:rsidTr="00494205">
        <w:trPr>
          <w:trHeight w:hRule="exact" w:val="410"/>
          <w:jc w:val="center"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Трудные вопросы физики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494205" w:rsidRPr="00494205" w:rsidTr="00494205">
        <w:trPr>
          <w:trHeight w:hRule="exact" w:val="586"/>
          <w:jc w:val="center"/>
        </w:trPr>
        <w:tc>
          <w:tcPr>
            <w:tcW w:w="2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left="-26" w:righ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94205" w:rsidRPr="00494205" w:rsidRDefault="00494205" w:rsidP="0049420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49420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494205">
        <w:rPr>
          <w:rFonts w:ascii="Times New Roman" w:eastAsia="Calibri" w:hAnsi="Times New Roman" w:cs="Times New Roman"/>
          <w:i/>
          <w:sz w:val="24"/>
          <w:szCs w:val="24"/>
        </w:rPr>
        <w:t>изучается с учетом мнения родителей (законных представителей) обучающихся</w:t>
      </w:r>
    </w:p>
    <w:p w:rsidR="00494205" w:rsidRPr="00494205" w:rsidRDefault="00494205" w:rsidP="0049420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9420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94205">
        <w:rPr>
          <w:rFonts w:ascii="Times New Roman" w:eastAsia="Calibri" w:hAnsi="Times New Roman" w:cs="Times New Roman"/>
          <w:i/>
          <w:sz w:val="24"/>
          <w:szCs w:val="24"/>
        </w:rPr>
        <w:t>изучается с учетом мнения родителей (законных представителей) обучающихся</w:t>
      </w:r>
    </w:p>
    <w:p w:rsidR="00494205" w:rsidRDefault="00494205" w:rsidP="0049420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482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1"/>
      </w:tblGrid>
      <w:tr w:rsidR="00494205" w:rsidRPr="00F4599D" w:rsidTr="00494205">
        <w:tc>
          <w:tcPr>
            <w:tcW w:w="9572" w:type="dxa"/>
            <w:gridSpan w:val="2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94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494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494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Б, М классы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Литература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Родной (чувашский) язык/ родной (русский) язык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  <w:r w:rsidRPr="0049420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(включая экономику и </w:t>
            </w: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право)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  <w:tr w:rsidR="00494205" w:rsidRPr="00EF6F12" w:rsidTr="00494205">
        <w:tc>
          <w:tcPr>
            <w:tcW w:w="5211" w:type="dxa"/>
            <w:shd w:val="clear" w:color="auto" w:fill="auto"/>
          </w:tcPr>
          <w:p w:rsidR="00494205" w:rsidRPr="00494205" w:rsidRDefault="00494205" w:rsidP="004942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4361" w:type="dxa"/>
            <w:shd w:val="clear" w:color="auto" w:fill="auto"/>
          </w:tcPr>
          <w:p w:rsidR="00494205" w:rsidRPr="00494205" w:rsidRDefault="00494205" w:rsidP="00494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</w:t>
            </w:r>
          </w:p>
        </w:tc>
      </w:tr>
    </w:tbl>
    <w:p w:rsidR="00494205" w:rsidRPr="00E81914" w:rsidRDefault="00494205" w:rsidP="0049420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81914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следующих формах:</w:t>
      </w:r>
    </w:p>
    <w:p w:rsidR="00494205" w:rsidRDefault="00494205" w:rsidP="00494205">
      <w:pPr>
        <w:shd w:val="clear" w:color="auto" w:fill="FFFFFF"/>
        <w:ind w:right="38"/>
        <w:jc w:val="center"/>
        <w:rPr>
          <w:rFonts w:ascii="Calibri" w:eastAsia="Calibri" w:hAnsi="Calibri" w:cs="Times New Roman"/>
          <w:b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Default="00494205" w:rsidP="0053731E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205" w:rsidRPr="00D21414" w:rsidRDefault="00494205" w:rsidP="00494205">
      <w:pPr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Календарный учебный график </w:t>
      </w:r>
      <w:r w:rsidR="00E8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2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на 2018-2019 учебный год</w:t>
      </w:r>
    </w:p>
    <w:p w:rsidR="00494205" w:rsidRPr="00176A8B" w:rsidRDefault="00494205" w:rsidP="00494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94205" w:rsidRPr="00D71B95" w:rsidRDefault="00494205" w:rsidP="004942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1B95">
        <w:rPr>
          <w:rFonts w:ascii="Times New Roman" w:hAnsi="Times New Roman"/>
          <w:sz w:val="24"/>
          <w:szCs w:val="24"/>
        </w:rPr>
        <w:t>Календарный учебный график на 201</w:t>
      </w:r>
      <w:r>
        <w:rPr>
          <w:rFonts w:ascii="Times New Roman" w:hAnsi="Times New Roman"/>
          <w:sz w:val="24"/>
          <w:szCs w:val="24"/>
        </w:rPr>
        <w:t>8</w:t>
      </w:r>
      <w:r w:rsidRPr="00D71B9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D71B95">
        <w:rPr>
          <w:rFonts w:ascii="Times New Roman" w:hAnsi="Times New Roman"/>
          <w:sz w:val="24"/>
          <w:szCs w:val="24"/>
        </w:rPr>
        <w:t xml:space="preserve"> учебный год разработан на основе Федерального закона от 29 декабря 2012 г. N 273-ФЗ "Об образовании в Российской Федерации" (ст. 28 Компетенция, права, обязанности и ответственность образовательной организации). </w:t>
      </w:r>
    </w:p>
    <w:p w:rsidR="00494205" w:rsidRPr="00414E43" w:rsidRDefault="00494205" w:rsidP="0049420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Даты начала и окончания учебного года</w:t>
      </w:r>
      <w:r w:rsidRPr="00414E4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925"/>
        <w:gridCol w:w="3029"/>
      </w:tblGrid>
      <w:tr w:rsidR="00494205" w:rsidRPr="00D71B95" w:rsidTr="00494205">
        <w:tc>
          <w:tcPr>
            <w:tcW w:w="2897" w:type="dxa"/>
            <w:shd w:val="clear" w:color="auto" w:fill="auto"/>
          </w:tcPr>
          <w:p w:rsidR="00494205" w:rsidRPr="00414E4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E4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25" w:type="dxa"/>
            <w:shd w:val="clear" w:color="auto" w:fill="auto"/>
          </w:tcPr>
          <w:p w:rsidR="00494205" w:rsidRPr="00414E4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E43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029" w:type="dxa"/>
            <w:shd w:val="clear" w:color="auto" w:fill="auto"/>
          </w:tcPr>
          <w:p w:rsidR="00494205" w:rsidRPr="00F0667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79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494205" w:rsidRPr="00D71B95" w:rsidTr="00494205">
        <w:tc>
          <w:tcPr>
            <w:tcW w:w="2897" w:type="dxa"/>
            <w:shd w:val="clear" w:color="auto" w:fill="auto"/>
          </w:tcPr>
          <w:p w:rsidR="00494205" w:rsidRPr="00414E4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E43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2925" w:type="dxa"/>
            <w:shd w:val="clear" w:color="auto" w:fill="auto"/>
          </w:tcPr>
          <w:p w:rsidR="00494205" w:rsidRPr="00414E4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E43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4E4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29" w:type="dxa"/>
            <w:shd w:val="clear" w:color="auto" w:fill="auto"/>
          </w:tcPr>
          <w:p w:rsidR="00494205" w:rsidRPr="00414E4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E43">
              <w:rPr>
                <w:rFonts w:ascii="Times New Roman" w:hAnsi="Times New Roman"/>
                <w:sz w:val="24"/>
                <w:szCs w:val="24"/>
              </w:rPr>
              <w:t>По окончании учебных сборов</w:t>
            </w:r>
          </w:p>
        </w:tc>
      </w:tr>
      <w:tr w:rsidR="00494205" w:rsidRPr="00D71B95" w:rsidTr="00494205">
        <w:tc>
          <w:tcPr>
            <w:tcW w:w="2897" w:type="dxa"/>
            <w:shd w:val="clear" w:color="auto" w:fill="auto"/>
          </w:tcPr>
          <w:p w:rsidR="00494205" w:rsidRPr="00414E4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E43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925" w:type="dxa"/>
            <w:shd w:val="clear" w:color="auto" w:fill="auto"/>
          </w:tcPr>
          <w:p w:rsidR="00494205" w:rsidRPr="00414E4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E43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4E4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29" w:type="dxa"/>
            <w:shd w:val="clear" w:color="auto" w:fill="auto"/>
          </w:tcPr>
          <w:p w:rsidR="00494205" w:rsidRPr="00414E4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E43">
              <w:rPr>
                <w:rFonts w:ascii="Times New Roman" w:hAnsi="Times New Roman"/>
                <w:sz w:val="24"/>
                <w:szCs w:val="24"/>
              </w:rPr>
              <w:t>По окончании государственной итоговой аттестации</w:t>
            </w:r>
          </w:p>
        </w:tc>
      </w:tr>
    </w:tbl>
    <w:p w:rsidR="00494205" w:rsidRPr="00D71B95" w:rsidRDefault="00494205" w:rsidP="0049420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highlight w:val="yellow"/>
        </w:rPr>
      </w:pPr>
    </w:p>
    <w:p w:rsidR="00494205" w:rsidRPr="00414E43" w:rsidRDefault="00494205" w:rsidP="0049420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E43">
        <w:rPr>
          <w:rFonts w:ascii="Times New Roman" w:hAnsi="Times New Roman"/>
          <w:b/>
          <w:sz w:val="24"/>
          <w:szCs w:val="24"/>
        </w:rPr>
        <w:t xml:space="preserve">Продолжительность учебной недели: </w:t>
      </w:r>
    </w:p>
    <w:p w:rsidR="00494205" w:rsidRPr="00414E43" w:rsidRDefault="00494205" w:rsidP="004942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14E43">
        <w:rPr>
          <w:rFonts w:ascii="Times New Roman" w:hAnsi="Times New Roman"/>
          <w:sz w:val="24"/>
          <w:szCs w:val="24"/>
        </w:rPr>
        <w:t xml:space="preserve">- шестидневная учебная неделя в </w:t>
      </w:r>
      <w:r>
        <w:rPr>
          <w:rFonts w:ascii="Times New Roman" w:hAnsi="Times New Roman"/>
          <w:sz w:val="24"/>
          <w:szCs w:val="24"/>
        </w:rPr>
        <w:t>7</w:t>
      </w:r>
      <w:r w:rsidRPr="00414E43">
        <w:rPr>
          <w:rFonts w:ascii="Times New Roman" w:hAnsi="Times New Roman"/>
          <w:sz w:val="24"/>
          <w:szCs w:val="24"/>
        </w:rPr>
        <w:t>-11-х классах;</w:t>
      </w:r>
    </w:p>
    <w:p w:rsidR="00494205" w:rsidRPr="00414E43" w:rsidRDefault="00494205" w:rsidP="004942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14E43">
        <w:rPr>
          <w:rFonts w:ascii="Times New Roman" w:hAnsi="Times New Roman"/>
          <w:sz w:val="24"/>
          <w:szCs w:val="24"/>
        </w:rPr>
        <w:t>- пятидневная учебная неделя в 1-4-х и 5-</w:t>
      </w:r>
      <w:r>
        <w:rPr>
          <w:rFonts w:ascii="Times New Roman" w:hAnsi="Times New Roman"/>
          <w:sz w:val="24"/>
          <w:szCs w:val="24"/>
        </w:rPr>
        <w:t>6-</w:t>
      </w:r>
      <w:r w:rsidRPr="00414E43">
        <w:rPr>
          <w:rFonts w:ascii="Times New Roman" w:hAnsi="Times New Roman"/>
          <w:sz w:val="24"/>
          <w:szCs w:val="24"/>
        </w:rPr>
        <w:t xml:space="preserve">х классах. </w:t>
      </w:r>
    </w:p>
    <w:p w:rsidR="00494205" w:rsidRPr="00D71B95" w:rsidRDefault="00494205" w:rsidP="00494205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494205" w:rsidRPr="00414E43" w:rsidRDefault="00494205" w:rsidP="0049420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414E43">
        <w:rPr>
          <w:rFonts w:ascii="Times New Roman" w:hAnsi="Times New Roman"/>
          <w:b/>
          <w:sz w:val="24"/>
          <w:szCs w:val="24"/>
        </w:rPr>
        <w:t>Продолжительность учебн</w:t>
      </w:r>
      <w:r>
        <w:rPr>
          <w:rFonts w:ascii="Times New Roman" w:hAnsi="Times New Roman"/>
          <w:b/>
          <w:sz w:val="24"/>
          <w:szCs w:val="24"/>
        </w:rPr>
        <w:t>ого года, учебных периодов: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2172"/>
        <w:gridCol w:w="2232"/>
        <w:gridCol w:w="2245"/>
      </w:tblGrid>
      <w:tr w:rsidR="00494205" w:rsidRPr="00D71B95" w:rsidTr="00494205">
        <w:tc>
          <w:tcPr>
            <w:tcW w:w="2202" w:type="dxa"/>
            <w:shd w:val="clear" w:color="auto" w:fill="auto"/>
          </w:tcPr>
          <w:p w:rsidR="00494205" w:rsidRPr="002938A7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8A7">
              <w:rPr>
                <w:rFonts w:ascii="Times New Roman" w:hAnsi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217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E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3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EB">
              <w:rPr>
                <w:rFonts w:ascii="Times New Roman" w:hAnsi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245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0EB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 (дней)</w:t>
            </w:r>
          </w:p>
        </w:tc>
      </w:tr>
      <w:tr w:rsidR="00494205" w:rsidRPr="00D71B95" w:rsidTr="00494205">
        <w:tc>
          <w:tcPr>
            <w:tcW w:w="2202" w:type="dxa"/>
            <w:vMerge w:val="restart"/>
            <w:shd w:val="clear" w:color="auto" w:fill="auto"/>
          </w:tcPr>
          <w:p w:rsidR="00494205" w:rsidRPr="0075080A" w:rsidRDefault="00494205" w:rsidP="00494205">
            <w:pPr>
              <w:rPr>
                <w:rFonts w:ascii="Times New Roman" w:hAnsi="Times New Roman"/>
                <w:sz w:val="24"/>
                <w:szCs w:val="24"/>
              </w:rPr>
            </w:pPr>
            <w:r w:rsidRPr="0075080A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217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223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>01.09.2018 – 28.10.2018</w:t>
            </w:r>
          </w:p>
        </w:tc>
        <w:tc>
          <w:tcPr>
            <w:tcW w:w="2245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60E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4560EB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494205" w:rsidRPr="00D71B95" w:rsidTr="00494205">
        <w:tc>
          <w:tcPr>
            <w:tcW w:w="2202" w:type="dxa"/>
            <w:vMerge/>
            <w:shd w:val="clear" w:color="auto" w:fill="auto"/>
          </w:tcPr>
          <w:p w:rsidR="00494205" w:rsidRPr="00D71B95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223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 xml:space="preserve">01.09.2018 – </w:t>
            </w:r>
            <w:r w:rsidRPr="004560EB">
              <w:rPr>
                <w:rFonts w:ascii="Times New Roman" w:hAnsi="Times New Roman"/>
                <w:sz w:val="24"/>
                <w:szCs w:val="24"/>
              </w:rPr>
              <w:lastRenderedPageBreak/>
              <w:t>28.10.2018</w:t>
            </w:r>
          </w:p>
        </w:tc>
        <w:tc>
          <w:tcPr>
            <w:tcW w:w="2245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недель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60E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4560EB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494205" w:rsidRPr="00822273" w:rsidTr="00494205">
        <w:tc>
          <w:tcPr>
            <w:tcW w:w="2202" w:type="dxa"/>
            <w:vMerge w:val="restart"/>
            <w:shd w:val="clear" w:color="auto" w:fill="auto"/>
          </w:tcPr>
          <w:p w:rsidR="00494205" w:rsidRPr="00830B54" w:rsidRDefault="00494205" w:rsidP="00494205">
            <w:pPr>
              <w:rPr>
                <w:rFonts w:ascii="Times New Roman" w:hAnsi="Times New Roman"/>
                <w:sz w:val="24"/>
                <w:szCs w:val="24"/>
              </w:rPr>
            </w:pPr>
            <w:r w:rsidRPr="00830B54">
              <w:rPr>
                <w:rFonts w:ascii="Times New Roman" w:hAnsi="Times New Roman"/>
                <w:sz w:val="24"/>
                <w:szCs w:val="24"/>
              </w:rPr>
              <w:lastRenderedPageBreak/>
              <w:t>II четверть</w:t>
            </w:r>
          </w:p>
        </w:tc>
        <w:tc>
          <w:tcPr>
            <w:tcW w:w="217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223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>06.11.2018 – 30.12.2018</w:t>
            </w:r>
          </w:p>
        </w:tc>
        <w:tc>
          <w:tcPr>
            <w:tcW w:w="2245" w:type="dxa"/>
            <w:shd w:val="clear" w:color="auto" w:fill="auto"/>
          </w:tcPr>
          <w:p w:rsidR="00494205" w:rsidRPr="0082227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73">
              <w:rPr>
                <w:rFonts w:ascii="Times New Roman" w:hAnsi="Times New Roman"/>
                <w:sz w:val="24"/>
                <w:szCs w:val="24"/>
              </w:rPr>
              <w:t>7 недель 5 дней</w:t>
            </w:r>
          </w:p>
          <w:p w:rsidR="00494205" w:rsidRPr="0082227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73">
              <w:rPr>
                <w:rFonts w:ascii="Times New Roman" w:hAnsi="Times New Roman"/>
                <w:sz w:val="24"/>
                <w:szCs w:val="24"/>
              </w:rPr>
              <w:t xml:space="preserve"> (47 дней)</w:t>
            </w:r>
          </w:p>
        </w:tc>
      </w:tr>
      <w:tr w:rsidR="00494205" w:rsidRPr="00822273" w:rsidTr="00494205">
        <w:tc>
          <w:tcPr>
            <w:tcW w:w="2202" w:type="dxa"/>
            <w:vMerge/>
            <w:shd w:val="clear" w:color="auto" w:fill="auto"/>
          </w:tcPr>
          <w:p w:rsidR="00494205" w:rsidRPr="00D71B95" w:rsidRDefault="00494205" w:rsidP="004942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2232" w:type="dxa"/>
            <w:shd w:val="clear" w:color="auto" w:fill="auto"/>
          </w:tcPr>
          <w:p w:rsidR="00494205" w:rsidRPr="004560EB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EB">
              <w:rPr>
                <w:rFonts w:ascii="Times New Roman" w:hAnsi="Times New Roman"/>
                <w:sz w:val="24"/>
                <w:szCs w:val="24"/>
              </w:rPr>
              <w:t>06.11.2018 – 30.12.2018</w:t>
            </w:r>
          </w:p>
        </w:tc>
        <w:tc>
          <w:tcPr>
            <w:tcW w:w="2245" w:type="dxa"/>
            <w:shd w:val="clear" w:color="auto" w:fill="auto"/>
          </w:tcPr>
          <w:p w:rsidR="00494205" w:rsidRPr="0082227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73">
              <w:rPr>
                <w:rFonts w:ascii="Times New Roman" w:hAnsi="Times New Roman"/>
                <w:sz w:val="24"/>
                <w:szCs w:val="24"/>
              </w:rPr>
              <w:t>7 недель 5 дней</w:t>
            </w:r>
          </w:p>
          <w:p w:rsidR="00494205" w:rsidRPr="00822273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73">
              <w:rPr>
                <w:rFonts w:ascii="Times New Roman" w:hAnsi="Times New Roman"/>
                <w:sz w:val="24"/>
                <w:szCs w:val="24"/>
              </w:rPr>
              <w:t xml:space="preserve"> (47 дней)</w:t>
            </w:r>
          </w:p>
        </w:tc>
      </w:tr>
      <w:tr w:rsidR="00494205" w:rsidRPr="00822273" w:rsidTr="00494205">
        <w:tc>
          <w:tcPr>
            <w:tcW w:w="2202" w:type="dxa"/>
            <w:vMerge w:val="restart"/>
            <w:shd w:val="clear" w:color="auto" w:fill="auto"/>
          </w:tcPr>
          <w:p w:rsidR="00494205" w:rsidRPr="0092557B" w:rsidRDefault="00494205" w:rsidP="00494205">
            <w:pPr>
              <w:rPr>
                <w:rFonts w:ascii="Times New Roman" w:hAnsi="Times New Roman"/>
                <w:sz w:val="24"/>
                <w:szCs w:val="24"/>
              </w:rPr>
            </w:pPr>
            <w:r w:rsidRPr="0092557B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2172" w:type="dxa"/>
            <w:shd w:val="clear" w:color="auto" w:fill="auto"/>
          </w:tcPr>
          <w:p w:rsidR="00494205" w:rsidRPr="00D10399" w:rsidRDefault="00494205" w:rsidP="00494205">
            <w:pPr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 xml:space="preserve">10 классы </w:t>
            </w:r>
          </w:p>
        </w:tc>
        <w:tc>
          <w:tcPr>
            <w:tcW w:w="2232" w:type="dxa"/>
            <w:shd w:val="clear" w:color="auto" w:fill="auto"/>
          </w:tcPr>
          <w:p w:rsidR="00494205" w:rsidRDefault="00494205" w:rsidP="00494205">
            <w:r w:rsidRPr="00D14AA8">
              <w:rPr>
                <w:rFonts w:ascii="Times New Roman" w:hAnsi="Times New Roman"/>
                <w:sz w:val="24"/>
                <w:szCs w:val="24"/>
              </w:rPr>
              <w:t>14.01.2019 – 20.03.2019</w:t>
            </w:r>
          </w:p>
        </w:tc>
        <w:tc>
          <w:tcPr>
            <w:tcW w:w="2245" w:type="dxa"/>
            <w:shd w:val="clear" w:color="auto" w:fill="auto"/>
          </w:tcPr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9 недель и 2 дня</w:t>
            </w:r>
          </w:p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17A49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494205" w:rsidRPr="00822273" w:rsidTr="00494205">
        <w:trPr>
          <w:trHeight w:val="627"/>
        </w:trPr>
        <w:tc>
          <w:tcPr>
            <w:tcW w:w="2202" w:type="dxa"/>
            <w:vMerge/>
            <w:shd w:val="clear" w:color="auto" w:fill="auto"/>
          </w:tcPr>
          <w:p w:rsidR="00494205" w:rsidRPr="00D71B95" w:rsidRDefault="00494205" w:rsidP="004942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shd w:val="clear" w:color="auto" w:fill="auto"/>
          </w:tcPr>
          <w:p w:rsidR="00494205" w:rsidRPr="00D10399" w:rsidRDefault="00494205" w:rsidP="00494205">
            <w:pPr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232" w:type="dxa"/>
            <w:shd w:val="clear" w:color="auto" w:fill="auto"/>
          </w:tcPr>
          <w:p w:rsidR="00494205" w:rsidRDefault="00494205" w:rsidP="00494205">
            <w:r w:rsidRPr="00D14AA8">
              <w:rPr>
                <w:rFonts w:ascii="Times New Roman" w:hAnsi="Times New Roman"/>
                <w:sz w:val="24"/>
                <w:szCs w:val="24"/>
              </w:rPr>
              <w:t>14.01.2019 – 20.03.2019</w:t>
            </w:r>
          </w:p>
        </w:tc>
        <w:tc>
          <w:tcPr>
            <w:tcW w:w="2245" w:type="dxa"/>
            <w:shd w:val="clear" w:color="auto" w:fill="auto"/>
          </w:tcPr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9 недель и 2 дня</w:t>
            </w:r>
          </w:p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17A49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494205" w:rsidRPr="00822273" w:rsidTr="00494205">
        <w:tc>
          <w:tcPr>
            <w:tcW w:w="2202" w:type="dxa"/>
            <w:vMerge w:val="restart"/>
            <w:shd w:val="clear" w:color="auto" w:fill="auto"/>
          </w:tcPr>
          <w:p w:rsidR="00494205" w:rsidRPr="00D84140" w:rsidRDefault="00494205" w:rsidP="00494205">
            <w:pPr>
              <w:rPr>
                <w:rFonts w:ascii="Times New Roman" w:hAnsi="Times New Roman"/>
                <w:sz w:val="24"/>
                <w:szCs w:val="24"/>
              </w:rPr>
            </w:pPr>
            <w:r w:rsidRPr="00D84140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2172" w:type="dxa"/>
            <w:shd w:val="clear" w:color="auto" w:fill="auto"/>
          </w:tcPr>
          <w:p w:rsidR="00494205" w:rsidRPr="00501D3A" w:rsidRDefault="00494205" w:rsidP="00494205">
            <w:pPr>
              <w:rPr>
                <w:rFonts w:ascii="Times New Roman" w:hAnsi="Times New Roman"/>
                <w:sz w:val="24"/>
                <w:szCs w:val="24"/>
              </w:rPr>
            </w:pPr>
            <w:r w:rsidRPr="00501D3A">
              <w:rPr>
                <w:rFonts w:ascii="Times New Roman" w:hAnsi="Times New Roman"/>
                <w:sz w:val="24"/>
                <w:szCs w:val="24"/>
              </w:rPr>
              <w:t xml:space="preserve">10 классы </w:t>
            </w:r>
          </w:p>
        </w:tc>
        <w:tc>
          <w:tcPr>
            <w:tcW w:w="2232" w:type="dxa"/>
            <w:shd w:val="clear" w:color="auto" w:fill="auto"/>
          </w:tcPr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01.04.2019 – 31.05.2019</w:t>
            </w:r>
          </w:p>
        </w:tc>
        <w:tc>
          <w:tcPr>
            <w:tcW w:w="2245" w:type="dxa"/>
            <w:shd w:val="clear" w:color="auto" w:fill="auto"/>
          </w:tcPr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8 недель 3 дня</w:t>
            </w:r>
          </w:p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(51 день)</w:t>
            </w:r>
          </w:p>
        </w:tc>
      </w:tr>
      <w:tr w:rsidR="00494205" w:rsidRPr="00822273" w:rsidTr="00494205">
        <w:tc>
          <w:tcPr>
            <w:tcW w:w="2202" w:type="dxa"/>
            <w:vMerge/>
            <w:shd w:val="clear" w:color="auto" w:fill="auto"/>
          </w:tcPr>
          <w:p w:rsidR="00494205" w:rsidRPr="00D71B95" w:rsidRDefault="00494205" w:rsidP="004942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shd w:val="clear" w:color="auto" w:fill="auto"/>
          </w:tcPr>
          <w:p w:rsidR="00494205" w:rsidRPr="00501D3A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D3A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2232" w:type="dxa"/>
            <w:shd w:val="clear" w:color="auto" w:fill="auto"/>
          </w:tcPr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01.04.2019 – 25.05.2019</w:t>
            </w:r>
          </w:p>
        </w:tc>
        <w:tc>
          <w:tcPr>
            <w:tcW w:w="2245" w:type="dxa"/>
            <w:shd w:val="clear" w:color="auto" w:fill="auto"/>
          </w:tcPr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7 недель 4 дня</w:t>
            </w:r>
          </w:p>
          <w:p w:rsidR="00494205" w:rsidRPr="00217A4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(46 дней)</w:t>
            </w:r>
          </w:p>
        </w:tc>
      </w:tr>
      <w:tr w:rsidR="00494205" w:rsidRPr="00D71B95" w:rsidTr="00494205">
        <w:tc>
          <w:tcPr>
            <w:tcW w:w="2202" w:type="dxa"/>
            <w:vMerge w:val="restart"/>
            <w:shd w:val="clear" w:color="auto" w:fill="auto"/>
          </w:tcPr>
          <w:p w:rsidR="00494205" w:rsidRPr="0090290D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0D">
              <w:rPr>
                <w:rFonts w:ascii="Times New Roman" w:hAnsi="Times New Roman"/>
                <w:sz w:val="24"/>
                <w:szCs w:val="24"/>
              </w:rPr>
              <w:t>Итого за учебный год (включая летний экзаменационный период)</w:t>
            </w:r>
          </w:p>
        </w:tc>
        <w:tc>
          <w:tcPr>
            <w:tcW w:w="2172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4477" w:type="dxa"/>
            <w:gridSpan w:val="2"/>
            <w:shd w:val="clear" w:color="auto" w:fill="auto"/>
          </w:tcPr>
          <w:p w:rsidR="00494205" w:rsidRPr="00822273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34 недели (204 дня)</w:t>
            </w:r>
          </w:p>
        </w:tc>
      </w:tr>
      <w:tr w:rsidR="00494205" w:rsidRPr="00D71B95" w:rsidTr="00494205">
        <w:tc>
          <w:tcPr>
            <w:tcW w:w="2202" w:type="dxa"/>
            <w:vMerge/>
            <w:shd w:val="clear" w:color="auto" w:fill="auto"/>
          </w:tcPr>
          <w:p w:rsidR="00494205" w:rsidRPr="00361A66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4477" w:type="dxa"/>
            <w:gridSpan w:val="2"/>
            <w:shd w:val="clear" w:color="auto" w:fill="auto"/>
          </w:tcPr>
          <w:p w:rsidR="00494205" w:rsidRPr="00822273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7A49">
              <w:rPr>
                <w:rFonts w:ascii="Times New Roman" w:hAnsi="Times New Roman"/>
                <w:sz w:val="24"/>
                <w:szCs w:val="24"/>
              </w:rPr>
              <w:t>34 недели  (204 дня)</w:t>
            </w:r>
          </w:p>
        </w:tc>
      </w:tr>
    </w:tbl>
    <w:p w:rsidR="00494205" w:rsidRDefault="00494205" w:rsidP="00494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205" w:rsidRPr="00D602C9" w:rsidRDefault="00494205" w:rsidP="00494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2C9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494205" w:rsidRPr="00D602C9" w:rsidRDefault="00494205" w:rsidP="00494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2C9">
        <w:rPr>
          <w:rFonts w:ascii="Times New Roman" w:hAnsi="Times New Roman"/>
          <w:sz w:val="24"/>
          <w:szCs w:val="24"/>
        </w:rPr>
        <w:t>Данный  календарный учебный  график составлен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2C9">
        <w:rPr>
          <w:rFonts w:ascii="Times New Roman" w:hAnsi="Times New Roman"/>
          <w:sz w:val="24"/>
          <w:szCs w:val="24"/>
        </w:rPr>
        <w:t>с учетом   праздничных дней (дополнительных дней отдыха, связанных с  государственными праздниками).</w:t>
      </w:r>
    </w:p>
    <w:p w:rsidR="00494205" w:rsidRPr="00D602C9" w:rsidRDefault="00494205" w:rsidP="0049420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02C9">
        <w:rPr>
          <w:rFonts w:ascii="Times New Roman" w:hAnsi="Times New Roman"/>
          <w:i/>
          <w:sz w:val="24"/>
          <w:szCs w:val="24"/>
        </w:rPr>
        <w:t>Информация о дополнительных днях отдыха, связанных с государственными праздниками, взята с производственного календаря на 201</w:t>
      </w:r>
      <w:r>
        <w:rPr>
          <w:rFonts w:ascii="Times New Roman" w:hAnsi="Times New Roman"/>
          <w:i/>
          <w:sz w:val="24"/>
          <w:szCs w:val="24"/>
        </w:rPr>
        <w:t xml:space="preserve">8 </w:t>
      </w:r>
      <w:r w:rsidRPr="00D602C9">
        <w:rPr>
          <w:rFonts w:ascii="Times New Roman" w:hAnsi="Times New Roman"/>
          <w:i/>
          <w:sz w:val="24"/>
          <w:szCs w:val="24"/>
        </w:rPr>
        <w:t>и 201</w:t>
      </w:r>
      <w:r>
        <w:rPr>
          <w:rFonts w:ascii="Times New Roman" w:hAnsi="Times New Roman"/>
          <w:i/>
          <w:sz w:val="24"/>
          <w:szCs w:val="24"/>
        </w:rPr>
        <w:t xml:space="preserve">9 </w:t>
      </w:r>
      <w:r w:rsidRPr="00D602C9">
        <w:rPr>
          <w:rFonts w:ascii="Times New Roman" w:hAnsi="Times New Roman"/>
          <w:i/>
          <w:sz w:val="24"/>
          <w:szCs w:val="24"/>
        </w:rPr>
        <w:t>годы  с сайта http://calendar.yoip.ru:</w:t>
      </w:r>
    </w:p>
    <w:p w:rsidR="00494205" w:rsidRPr="00D602C9" w:rsidRDefault="00494205" w:rsidP="00494205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D602C9">
        <w:rPr>
          <w:rFonts w:ascii="Times New Roman" w:hAnsi="Times New Roman"/>
          <w:b/>
          <w:sz w:val="24"/>
          <w:szCs w:val="24"/>
        </w:rPr>
        <w:t xml:space="preserve">Праздничные даты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3827"/>
      </w:tblGrid>
      <w:tr w:rsidR="00494205" w:rsidRPr="00D71B95" w:rsidTr="00494205">
        <w:tc>
          <w:tcPr>
            <w:tcW w:w="1580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2C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2C9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</w:p>
        </w:tc>
      </w:tr>
      <w:tr w:rsidR="00494205" w:rsidRPr="00D71B95" w:rsidTr="00494205">
        <w:trPr>
          <w:trHeight w:val="287"/>
        </w:trPr>
        <w:tc>
          <w:tcPr>
            <w:tcW w:w="1580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3827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494205" w:rsidRPr="00D71B95" w:rsidTr="00494205">
        <w:tc>
          <w:tcPr>
            <w:tcW w:w="1580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3827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 xml:space="preserve">Рождество Христово </w:t>
            </w:r>
          </w:p>
        </w:tc>
      </w:tr>
      <w:tr w:rsidR="00494205" w:rsidRPr="00D71B95" w:rsidTr="00494205">
        <w:tc>
          <w:tcPr>
            <w:tcW w:w="1580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827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494205" w:rsidRPr="00D71B95" w:rsidTr="00494205">
        <w:tc>
          <w:tcPr>
            <w:tcW w:w="1580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3827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494205" w:rsidRPr="00D71B95" w:rsidTr="00494205">
        <w:tc>
          <w:tcPr>
            <w:tcW w:w="1580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3827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 xml:space="preserve">Праздник весны и труда </w:t>
            </w:r>
          </w:p>
        </w:tc>
      </w:tr>
      <w:tr w:rsidR="00494205" w:rsidRPr="00D71B95" w:rsidTr="00494205">
        <w:tc>
          <w:tcPr>
            <w:tcW w:w="1580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</w:p>
        </w:tc>
      </w:tr>
      <w:tr w:rsidR="00494205" w:rsidRPr="00D71B95" w:rsidTr="00494205">
        <w:tc>
          <w:tcPr>
            <w:tcW w:w="1580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3827" w:type="dxa"/>
            <w:shd w:val="clear" w:color="auto" w:fill="auto"/>
          </w:tcPr>
          <w:p w:rsidR="00494205" w:rsidRPr="00D602C9" w:rsidRDefault="00494205" w:rsidP="00494205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602C9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 </w:t>
            </w:r>
          </w:p>
        </w:tc>
      </w:tr>
    </w:tbl>
    <w:p w:rsidR="00494205" w:rsidRPr="00D71B95" w:rsidRDefault="00494205" w:rsidP="00494205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494205" w:rsidRPr="00E7380F" w:rsidRDefault="00494205" w:rsidP="0049420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80F">
        <w:rPr>
          <w:rFonts w:ascii="Times New Roman" w:hAnsi="Times New Roman"/>
          <w:b/>
          <w:sz w:val="24"/>
          <w:szCs w:val="24"/>
        </w:rPr>
        <w:t>Сроки и продолжительность каникул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1701"/>
        <w:gridCol w:w="2835"/>
        <w:gridCol w:w="2092"/>
      </w:tblGrid>
      <w:tr w:rsidR="00494205" w:rsidRPr="00E7380F" w:rsidTr="00494205">
        <w:tc>
          <w:tcPr>
            <w:tcW w:w="2223" w:type="dxa"/>
            <w:shd w:val="clear" w:color="auto" w:fill="auto"/>
          </w:tcPr>
          <w:p w:rsidR="00494205" w:rsidRPr="00E7380F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0F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shd w:val="clear" w:color="auto" w:fill="auto"/>
          </w:tcPr>
          <w:p w:rsidR="00494205" w:rsidRPr="00E7380F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0F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shd w:val="clear" w:color="auto" w:fill="auto"/>
          </w:tcPr>
          <w:p w:rsidR="00494205" w:rsidRPr="00E7380F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0F">
              <w:rPr>
                <w:rFonts w:ascii="Times New Roman" w:hAnsi="Times New Roman"/>
                <w:b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092" w:type="dxa"/>
            <w:shd w:val="clear" w:color="auto" w:fill="auto"/>
          </w:tcPr>
          <w:p w:rsidR="00494205" w:rsidRPr="00E7380F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0F">
              <w:rPr>
                <w:rFonts w:ascii="Times New Roman" w:hAnsi="Times New Roman"/>
                <w:b/>
                <w:sz w:val="24"/>
                <w:szCs w:val="24"/>
              </w:rPr>
              <w:t>Количество календарных дней</w:t>
            </w:r>
          </w:p>
        </w:tc>
      </w:tr>
      <w:tr w:rsidR="00494205" w:rsidRPr="00D71B95" w:rsidTr="00494205">
        <w:tc>
          <w:tcPr>
            <w:tcW w:w="2223" w:type="dxa"/>
            <w:shd w:val="clear" w:color="auto" w:fill="auto"/>
          </w:tcPr>
          <w:p w:rsidR="00494205" w:rsidRPr="00F156AA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AA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shd w:val="clear" w:color="auto" w:fill="auto"/>
          </w:tcPr>
          <w:p w:rsidR="00494205" w:rsidRPr="00F156AA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AA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835" w:type="dxa"/>
            <w:shd w:val="clear" w:color="auto" w:fill="auto"/>
          </w:tcPr>
          <w:p w:rsidR="00494205" w:rsidRPr="00F156AA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156AA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156AA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56AA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94205" w:rsidRPr="00F156AA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AA">
              <w:rPr>
                <w:rFonts w:ascii="Times New Roman" w:hAnsi="Times New Roman"/>
                <w:sz w:val="24"/>
                <w:szCs w:val="24"/>
              </w:rPr>
              <w:t>(к занятиям приступить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56AA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156AA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092" w:type="dxa"/>
            <w:shd w:val="clear" w:color="auto" w:fill="auto"/>
          </w:tcPr>
          <w:p w:rsidR="00494205" w:rsidRPr="00F156AA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156AA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494205" w:rsidRPr="00D71B95" w:rsidTr="00494205">
        <w:tc>
          <w:tcPr>
            <w:tcW w:w="2223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835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31.12.2018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0399">
              <w:rPr>
                <w:rFonts w:ascii="Times New Roman" w:hAnsi="Times New Roman"/>
                <w:sz w:val="24"/>
                <w:szCs w:val="24"/>
              </w:rPr>
              <w:t>.01.2019</w:t>
            </w:r>
          </w:p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(к занятиям приступить 14 января 2019 года)</w:t>
            </w:r>
          </w:p>
        </w:tc>
        <w:tc>
          <w:tcPr>
            <w:tcW w:w="2092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494205" w:rsidRPr="00D71B95" w:rsidTr="00494205">
        <w:tc>
          <w:tcPr>
            <w:tcW w:w="2223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835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21.03.2019 – 30.03.2019 (к занятиям приступить 01 апреля 2019 года)</w:t>
            </w:r>
          </w:p>
        </w:tc>
        <w:tc>
          <w:tcPr>
            <w:tcW w:w="2092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494205" w:rsidRPr="00D71B95" w:rsidTr="00494205">
        <w:tc>
          <w:tcPr>
            <w:tcW w:w="2223" w:type="dxa"/>
            <w:vMerge w:val="restart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701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2 – 11 классы</w:t>
            </w:r>
          </w:p>
        </w:tc>
        <w:tc>
          <w:tcPr>
            <w:tcW w:w="2835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494205" w:rsidRPr="00D71B95" w:rsidTr="00494205">
        <w:tc>
          <w:tcPr>
            <w:tcW w:w="2223" w:type="dxa"/>
            <w:vMerge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94205" w:rsidRPr="00D1039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399">
              <w:rPr>
                <w:rFonts w:ascii="Times New Roman" w:hAnsi="Times New Roman"/>
                <w:sz w:val="24"/>
                <w:szCs w:val="24"/>
              </w:rPr>
              <w:t>37 дней</w:t>
            </w:r>
          </w:p>
        </w:tc>
      </w:tr>
    </w:tbl>
    <w:p w:rsidR="00494205" w:rsidRPr="00D71B95" w:rsidRDefault="00494205" w:rsidP="00494205">
      <w:p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12CCC" w:rsidRDefault="00812CCC" w:rsidP="00494205">
      <w:p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94205" w:rsidRPr="00361A66" w:rsidRDefault="00494205" w:rsidP="00494205">
      <w:p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361A66">
        <w:rPr>
          <w:rFonts w:ascii="Times New Roman" w:hAnsi="Times New Roman"/>
          <w:b/>
          <w:sz w:val="24"/>
          <w:szCs w:val="24"/>
        </w:rPr>
        <w:lastRenderedPageBreak/>
        <w:t xml:space="preserve">Летние каникулы: </w:t>
      </w:r>
    </w:p>
    <w:p w:rsidR="00494205" w:rsidRPr="0059784A" w:rsidRDefault="00494205" w:rsidP="0049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84A">
        <w:rPr>
          <w:rFonts w:ascii="Times New Roman" w:hAnsi="Times New Roman"/>
          <w:sz w:val="24"/>
          <w:szCs w:val="24"/>
        </w:rPr>
        <w:t>9, 11 классы -  с даты, следующей за окончанием государственной итоговой аттестации, по 31 августа 201</w:t>
      </w:r>
      <w:r>
        <w:rPr>
          <w:rFonts w:ascii="Times New Roman" w:hAnsi="Times New Roman"/>
          <w:sz w:val="24"/>
          <w:szCs w:val="24"/>
        </w:rPr>
        <w:t>9</w:t>
      </w:r>
      <w:r w:rsidRPr="0059784A">
        <w:rPr>
          <w:rFonts w:ascii="Times New Roman" w:hAnsi="Times New Roman"/>
          <w:sz w:val="24"/>
          <w:szCs w:val="24"/>
        </w:rPr>
        <w:t xml:space="preserve"> года. </w:t>
      </w:r>
    </w:p>
    <w:p w:rsidR="00494205" w:rsidRPr="0059784A" w:rsidRDefault="00494205" w:rsidP="00494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84A">
        <w:rPr>
          <w:rFonts w:ascii="Times New Roman" w:hAnsi="Times New Roman"/>
          <w:sz w:val="24"/>
          <w:szCs w:val="24"/>
        </w:rPr>
        <w:t>Летние каникулы в 10-м классе устанавливаются с учетом графика проведения учебных сборов по обучению граждан начальным знаниям в области обороны и их подготовке по основам военной службы.</w:t>
      </w:r>
    </w:p>
    <w:p w:rsidR="00494205" w:rsidRPr="00F06679" w:rsidRDefault="00494205" w:rsidP="0049420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94205" w:rsidRPr="006300A9" w:rsidRDefault="00494205" w:rsidP="00494205">
      <w:pPr>
        <w:pStyle w:val="ac"/>
        <w:numPr>
          <w:ilvl w:val="0"/>
          <w:numId w:val="5"/>
        </w:numPr>
        <w:tabs>
          <w:tab w:val="left" w:pos="284"/>
        </w:tabs>
        <w:contextualSpacing/>
        <w:rPr>
          <w:b/>
          <w:lang w:val="ru-RU"/>
        </w:rPr>
      </w:pPr>
      <w:r w:rsidRPr="006300A9">
        <w:rPr>
          <w:b/>
          <w:lang w:val="ru-RU"/>
        </w:rPr>
        <w:t xml:space="preserve">Проведение промежуточной аттестации в переводных классах. </w:t>
      </w:r>
    </w:p>
    <w:p w:rsidR="00494205" w:rsidRPr="002303B0" w:rsidRDefault="00494205" w:rsidP="00494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EFD">
        <w:rPr>
          <w:rFonts w:ascii="Times New Roman" w:hAnsi="Times New Roman"/>
          <w:sz w:val="24"/>
          <w:szCs w:val="24"/>
        </w:rPr>
        <w:t>Промежуточная аттестация в переводных классах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EFD">
        <w:rPr>
          <w:rFonts w:ascii="Times New Roman" w:hAnsi="Times New Roman"/>
          <w:sz w:val="24"/>
          <w:szCs w:val="24"/>
        </w:rPr>
        <w:t xml:space="preserve">10 классах) проводится в соответствии с Положением об организации текущего контроля, промежуточной и итоговой аттестации обучающихся. </w:t>
      </w:r>
      <w:r w:rsidRPr="002303B0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Pr="002303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03B0">
        <w:rPr>
          <w:rFonts w:ascii="Times New Roman" w:hAnsi="Times New Roman"/>
          <w:sz w:val="24"/>
          <w:szCs w:val="24"/>
        </w:rPr>
        <w:t xml:space="preserve"> проводится в соответствии с Уставом гимназии, учебным планом  и решением педагогического совета гимназии.</w:t>
      </w:r>
      <w:r>
        <w:rPr>
          <w:rFonts w:ascii="Times New Roman" w:hAnsi="Times New Roman"/>
          <w:sz w:val="24"/>
          <w:szCs w:val="24"/>
        </w:rPr>
        <w:t xml:space="preserve"> Промежуточная аттестация в форме контрольных работ проводится в период с </w:t>
      </w:r>
      <w:r w:rsidRPr="00217A49">
        <w:rPr>
          <w:rFonts w:ascii="Times New Roman" w:hAnsi="Times New Roman"/>
          <w:sz w:val="24"/>
          <w:szCs w:val="24"/>
        </w:rPr>
        <w:t>14 мая 2019 года по 19 мая 2018 года без прекращения образовательного процесса. Промежуточная аттестация в форме устных экзаменов проводится в период с 20 мая 2019 года по 31 мая 2018 года с соблюдением требований к проведению экзаменов в устной форме.</w:t>
      </w:r>
    </w:p>
    <w:p w:rsidR="00494205" w:rsidRPr="00117EFD" w:rsidRDefault="00494205" w:rsidP="00494205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17EFD">
        <w:rPr>
          <w:rFonts w:ascii="Times New Roman" w:hAnsi="Times New Roman"/>
          <w:b/>
          <w:sz w:val="24"/>
          <w:szCs w:val="24"/>
        </w:rPr>
        <w:t>Проведение государственной (итоговой) аттестации в 9 и 11 классах.</w:t>
      </w:r>
    </w:p>
    <w:p w:rsidR="00494205" w:rsidRDefault="00494205" w:rsidP="004942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7EFD">
        <w:rPr>
          <w:rFonts w:ascii="Times New Roman" w:hAnsi="Times New Roman"/>
          <w:sz w:val="24"/>
          <w:szCs w:val="24"/>
        </w:rPr>
        <w:t>Сроки проведения государственной (итоговой) аттестации обучающихся в 9, 11 классах устанавливаются Министерством образования и науки Российской Федерации (Федеральная служба по надзору в сфере образования и науки), Министерством образования и молодежной политики Чувашской Республики.</w:t>
      </w:r>
    </w:p>
    <w:p w:rsidR="00494205" w:rsidRPr="00176A8B" w:rsidRDefault="00494205" w:rsidP="00494205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4205" w:rsidRPr="00D21414" w:rsidRDefault="00494205" w:rsidP="00494205">
      <w:pPr>
        <w:pStyle w:val="ac"/>
        <w:ind w:left="644" w:firstLine="0"/>
        <w:rPr>
          <w:b/>
          <w:lang w:val="ru-RU"/>
        </w:rPr>
      </w:pPr>
      <w:r w:rsidRPr="00D21414">
        <w:rPr>
          <w:b/>
          <w:lang w:val="ru-RU"/>
        </w:rPr>
        <w:t>7. Система условий реализации образовательной программы</w:t>
      </w:r>
    </w:p>
    <w:p w:rsidR="00494205" w:rsidRPr="00D21414" w:rsidRDefault="00494205" w:rsidP="0049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14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Кадровые условия реализации 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МБОУ «Гимназия № 2» г. Чебоксары 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494205" w:rsidRPr="003F0DA8" w:rsidRDefault="00494205" w:rsidP="00494205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A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Уровень </w:t>
      </w:r>
      <w:proofErr w:type="spellStart"/>
      <w:r w:rsidRPr="003F0DA8">
        <w:rPr>
          <w:rFonts w:ascii="Times New Roman" w:hAnsi="Times New Roman"/>
          <w:sz w:val="24"/>
          <w:szCs w:val="24"/>
          <w:shd w:val="clear" w:color="auto" w:fill="FFFFFF" w:themeFill="background1"/>
        </w:rPr>
        <w:t>категорийности</w:t>
      </w:r>
      <w:proofErr w:type="spellEnd"/>
      <w:r w:rsidRPr="003F0DA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учителей составляет 73,6 %. </w:t>
      </w:r>
      <w:r w:rsidRPr="003F0DA8">
        <w:rPr>
          <w:rFonts w:ascii="Times New Roman" w:hAnsi="Times New Roman"/>
          <w:sz w:val="24"/>
          <w:szCs w:val="24"/>
        </w:rPr>
        <w:t>17 педагогов имеют звание «Почётный работник общего образования Российской Федерации». Почётной грамотой Министерства образования Российской Федерации награждены 5 педагогов, Почётной грамотой Министерства образования Чувашской Республики – 5 педагогов.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МБОУ «Гимназия № 2» г. Чебоксары укомплектовано медицинскими работниками, работниками пищеблока, вспомогательным персоналом. Медицинское обслуживание осуществляет БУ «Вторая городская больница»; организация питания передана на 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аутсорсинг</w:t>
      </w:r>
      <w:proofErr w:type="spell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ООО «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Энко</w:t>
      </w:r>
      <w:proofErr w:type="spell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плюс».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Профессиональное развитие и повышение квалификации педагогических работников</w:t>
      </w:r>
    </w:p>
    <w:p w:rsidR="00494205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Основным условием формирования и наращивания необходимого и достаточного кадрового потенциала МБОУ «Гимназия № 2» г. Чебоксары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Анализ повышение квалификации педагогическими работниками представлен в таблице в приложении.</w:t>
      </w: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 Психолого-педагогические условия реализации основной образовательной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программы основного общего образования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Модель психолого-педагогического сопровождения участников образовательного процесса 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Уровни психолого-педагогического сопровождения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</w:p>
    <w:p w:rsidR="00494205" w:rsidRPr="006300A9" w:rsidRDefault="00942029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44.8pt;margin-top:-197.5pt;width:18.75pt;height:416.25pt;rotation:270;z-index:251660288" adj=",11025"/>
        </w:pic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2569"/>
        <w:gridCol w:w="2557"/>
        <w:gridCol w:w="2566"/>
      </w:tblGrid>
      <w:tr w:rsidR="00494205" w:rsidRPr="006300A9" w:rsidTr="00494205">
        <w:tc>
          <w:tcPr>
            <w:tcW w:w="2605" w:type="dxa"/>
            <w:shd w:val="clear" w:color="auto" w:fill="auto"/>
          </w:tcPr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0A9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605" w:type="dxa"/>
            <w:shd w:val="clear" w:color="auto" w:fill="auto"/>
          </w:tcPr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0A9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2605" w:type="dxa"/>
            <w:shd w:val="clear" w:color="auto" w:fill="auto"/>
          </w:tcPr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0A9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2606" w:type="dxa"/>
            <w:shd w:val="clear" w:color="auto" w:fill="auto"/>
          </w:tcPr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0A9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уровне гимназии</w:t>
            </w:r>
          </w:p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70C1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Основные формы сопровождения</w:t>
      </w:r>
    </w:p>
    <w:p w:rsidR="00494205" w:rsidRPr="006300A9" w:rsidRDefault="00942029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noProof/>
          <w:color w:val="000000"/>
          <w:sz w:val="24"/>
          <w:szCs w:val="24"/>
          <w:lang w:eastAsia="ru-RU"/>
        </w:rPr>
        <w:pict>
          <v:shape id="_x0000_s1039" type="#_x0000_t88" style="position:absolute;margin-left:235.05pt;margin-top:-191.6pt;width:18.75pt;height:416.25pt;rotation:270;z-index:251661312" adj=",11025"/>
        </w:pic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Консультирование           Диагностика                        Экспертиза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Развивающая работа                         Профилактика                            Просвещение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                                                      Коррекционная работа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Основные направления психолого-педагогического сопровождения</w:t>
      </w:r>
    </w:p>
    <w:p w:rsidR="00494205" w:rsidRPr="006300A9" w:rsidRDefault="00942029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0" type="#_x0000_t88" style="position:absolute;left:0;text-align:left;margin-left:244.8pt;margin-top:-187.7pt;width:18.75pt;height:416.25pt;rotation:270;z-index:251662336" adj=",11025"/>
        </w:pict>
      </w: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942029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942029">
        <w:rPr>
          <w:rFonts w:ascii="Times New Roman" w:eastAsia="TimesNewRomanPSMT" w:hAnsi="Times New Roman"/>
          <w:b/>
          <w:bCs/>
          <w:noProof/>
          <w:color w:val="000000"/>
          <w:sz w:val="24"/>
          <w:szCs w:val="24"/>
          <w:highlight w:val="yellow"/>
          <w:lang w:eastAsia="ru-RU"/>
        </w:rPr>
        <w:pict>
          <v:rect id="_x0000_s1041" style="position:absolute;left:0;text-align:left;margin-left:181.8pt;margin-top:5.65pt;width:106.5pt;height:60pt;z-index:251663360">
            <v:textbox>
              <w:txbxContent>
                <w:p w:rsidR="00494205" w:rsidRPr="0098620D" w:rsidRDefault="00494205" w:rsidP="004942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  <w:r w:rsidRPr="00F86A5A">
                    <w:rPr>
                      <w:rFonts w:ascii="Times New Roman" w:hAnsi="Times New Roman"/>
                    </w:rPr>
                    <w:t>ониторинг возможностей и способностей обучающихся</w:t>
                  </w:r>
                </w:p>
              </w:txbxContent>
            </v:textbox>
          </v:rect>
        </w:pict>
      </w:r>
      <w:r w:rsidRPr="00942029">
        <w:rPr>
          <w:rFonts w:ascii="Times New Roman" w:eastAsia="TimesNewRomanPSMT" w:hAnsi="Times New Roman"/>
          <w:b/>
          <w:bCs/>
          <w:noProof/>
          <w:color w:val="000000"/>
          <w:sz w:val="24"/>
          <w:szCs w:val="24"/>
          <w:highlight w:val="yellow"/>
          <w:lang w:eastAsia="ru-RU"/>
        </w:rPr>
        <w:pict>
          <v:rect id="_x0000_s1042" style="position:absolute;left:0;text-align:left;margin-left:-2.7pt;margin-top:5.65pt;width:93pt;height:60pt;z-index:251664384">
            <v:textbox>
              <w:txbxContent>
                <w:p w:rsidR="00494205" w:rsidRPr="0098620D" w:rsidRDefault="00494205" w:rsidP="004942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8620D">
                    <w:rPr>
                      <w:rFonts w:ascii="Times New Roman" w:eastAsia="TimesNewRomanPSMT" w:hAnsi="Times New Roman"/>
                      <w:lang w:eastAsia="ru-RU"/>
                    </w:rPr>
                    <w:t>Сохранение и</w:t>
                  </w:r>
                  <w:r>
                    <w:rPr>
                      <w:rFonts w:ascii="Times New Roman" w:eastAsia="TimesNewRomanPSMT" w:hAnsi="Times New Roman"/>
                      <w:lang w:eastAsia="ru-RU"/>
                    </w:rPr>
                    <w:t xml:space="preserve"> </w:t>
                  </w:r>
                  <w:r w:rsidRPr="0098620D">
                    <w:rPr>
                      <w:rFonts w:ascii="Times New Roman" w:eastAsia="TimesNewRomanPSMT" w:hAnsi="Times New Roman"/>
                      <w:lang w:eastAsia="ru-RU"/>
                    </w:rPr>
                    <w:t>укрепление</w:t>
                  </w:r>
                  <w:r>
                    <w:rPr>
                      <w:rFonts w:ascii="Times New Roman" w:eastAsia="TimesNewRomanPSMT" w:hAnsi="Times New Roman"/>
                      <w:lang w:eastAsia="ru-RU"/>
                    </w:rPr>
                    <w:t xml:space="preserve"> </w:t>
                  </w:r>
                  <w:r w:rsidRPr="0098620D">
                    <w:rPr>
                      <w:rFonts w:ascii="Times New Roman" w:eastAsia="TimesNewRomanPSMT" w:hAnsi="Times New Roman"/>
                      <w:lang w:eastAsia="ru-RU"/>
                    </w:rPr>
                    <w:t>психологического</w:t>
                  </w:r>
                  <w:r>
                    <w:rPr>
                      <w:rFonts w:ascii="Times New Roman" w:eastAsia="TimesNewRomanPSMT" w:hAnsi="Times New Roman"/>
                      <w:lang w:eastAsia="ru-RU"/>
                    </w:rPr>
                    <w:t xml:space="preserve"> </w:t>
                  </w:r>
                  <w:r w:rsidRPr="0098620D">
                    <w:rPr>
                      <w:rFonts w:ascii="Times New Roman" w:eastAsia="TimesNewRomanPSMT" w:hAnsi="Times New Roman"/>
                      <w:lang w:eastAsia="ru-RU"/>
                    </w:rPr>
                    <w:t>здоровья</w:t>
                  </w:r>
                </w:p>
              </w:txbxContent>
            </v:textbox>
          </v:rect>
        </w:pict>
      </w:r>
      <w:r w:rsidRPr="00942029">
        <w:rPr>
          <w:rFonts w:ascii="Times New Roman" w:eastAsia="Times New Roman" w:hAnsi="Times New Roman"/>
          <w:noProof/>
          <w:color w:val="000000"/>
          <w:sz w:val="24"/>
          <w:szCs w:val="24"/>
          <w:highlight w:val="yellow"/>
          <w:lang w:eastAsia="ru-RU"/>
        </w:rPr>
        <w:pict>
          <v:rect id="_x0000_s1043" style="position:absolute;left:0;text-align:left;margin-left:333.3pt;margin-top:5.65pt;width:143.25pt;height:60pt;z-index:251665408">
            <v:textbox>
              <w:txbxContent>
                <w:p w:rsidR="00494205" w:rsidRPr="0098620D" w:rsidRDefault="00494205" w:rsidP="004942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F86A5A">
                    <w:rPr>
                      <w:rFonts w:ascii="Times New Roman" w:hAnsi="Times New Roman"/>
                    </w:rPr>
                    <w:t>сихолого-педагогическ</w:t>
                  </w:r>
                  <w:r>
                    <w:rPr>
                      <w:rFonts w:ascii="Times New Roman" w:hAnsi="Times New Roman"/>
                    </w:rPr>
                    <w:t>ая</w:t>
                  </w:r>
                  <w:r w:rsidRPr="00F86A5A">
                    <w:rPr>
                      <w:rFonts w:ascii="Times New Roman" w:hAnsi="Times New Roman"/>
                    </w:rPr>
                    <w:t xml:space="preserve"> поддержк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86A5A">
                    <w:rPr>
                      <w:rFonts w:ascii="Times New Roman" w:hAnsi="Times New Roman"/>
                    </w:rPr>
                    <w:t xml:space="preserve"> участников олимпиадного движения</w:t>
                  </w:r>
                </w:p>
              </w:txbxContent>
            </v:textbox>
          </v:rect>
        </w:pict>
      </w: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942029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942029">
        <w:rPr>
          <w:rFonts w:ascii="Times New Roman" w:eastAsia="TimesNewRomanPSMT" w:hAnsi="Times New Roman"/>
          <w:b/>
          <w:bCs/>
          <w:noProof/>
          <w:color w:val="000000"/>
          <w:sz w:val="24"/>
          <w:szCs w:val="24"/>
          <w:highlight w:val="yellow"/>
          <w:lang w:eastAsia="ru-RU"/>
        </w:rPr>
        <w:pict>
          <v:rect id="_x0000_s1044" style="position:absolute;left:0;text-align:left;margin-left:379.05pt;margin-top:6.1pt;width:104.25pt;height:60pt;z-index:251666432">
            <v:textbox>
              <w:txbxContent>
                <w:p w:rsidR="00494205" w:rsidRPr="0098620D" w:rsidRDefault="00494205" w:rsidP="004942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Дифференциация и индивидуализация обучения</w:t>
                  </w:r>
                </w:p>
              </w:txbxContent>
            </v:textbox>
          </v:rect>
        </w:pict>
      </w:r>
      <w:r w:rsidRPr="00942029">
        <w:rPr>
          <w:rFonts w:ascii="Times New Roman" w:eastAsia="TimesNewRomanPSMT" w:hAnsi="Times New Roman"/>
          <w:b/>
          <w:bCs/>
          <w:noProof/>
          <w:color w:val="000000"/>
          <w:sz w:val="24"/>
          <w:szCs w:val="24"/>
          <w:highlight w:val="yellow"/>
          <w:lang w:eastAsia="ru-RU"/>
        </w:rPr>
        <w:pict>
          <v:rect id="_x0000_s1045" style="position:absolute;left:0;text-align:left;margin-left:181.8pt;margin-top:6.1pt;width:158.25pt;height:63.95pt;z-index:251667456">
            <v:textbox>
              <w:txbxContent>
                <w:p w:rsidR="00494205" w:rsidRPr="0098620D" w:rsidRDefault="00494205" w:rsidP="004942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F86A5A">
                    <w:rPr>
                      <w:rFonts w:ascii="Times New Roman" w:hAnsi="Times New Roman"/>
                    </w:rPr>
                    <w:t>ыявление и поддержк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86A5A">
                    <w:rPr>
                      <w:rFonts w:ascii="Times New Roman" w:hAnsi="Times New Roman"/>
                    </w:rPr>
                    <w:t xml:space="preserve"> детей с особыми образовательными потребностями и особыми возможностями здоровья</w:t>
                  </w:r>
                </w:p>
              </w:txbxContent>
            </v:textbox>
          </v:rect>
        </w:pict>
      </w:r>
      <w:r w:rsidRPr="00942029">
        <w:rPr>
          <w:rFonts w:ascii="Times New Roman" w:eastAsia="TimesNewRomanPSMT" w:hAnsi="Times New Roman"/>
          <w:noProof/>
          <w:color w:val="000000"/>
          <w:sz w:val="24"/>
          <w:szCs w:val="24"/>
          <w:highlight w:val="yellow"/>
          <w:lang w:eastAsia="ru-RU"/>
        </w:rPr>
        <w:pict>
          <v:rect id="_x0000_s1046" style="position:absolute;left:0;text-align:left;margin-left:8.55pt;margin-top:6.1pt;width:136.5pt;height:71.45pt;z-index:251668480">
            <v:textbox>
              <w:txbxContent>
                <w:p w:rsidR="00494205" w:rsidRPr="0098620D" w:rsidRDefault="00494205" w:rsidP="004942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</w:t>
                  </w:r>
                  <w:r w:rsidRPr="00F86A5A">
                    <w:rPr>
                      <w:rFonts w:ascii="Times New Roman" w:hAnsi="Times New Roman"/>
                    </w:rPr>
                    <w:t xml:space="preserve">ормирование у </w:t>
                  </w:r>
                  <w:proofErr w:type="gramStart"/>
                  <w:r w:rsidRPr="00F86A5A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 w:rsidRPr="00F86A5A">
                    <w:rPr>
                      <w:rFonts w:ascii="Times New Roman" w:hAnsi="Times New Roman"/>
                    </w:rPr>
                    <w:t xml:space="preserve"> понимания ценности здоровья и безопасного образа жизни</w:t>
                  </w:r>
                </w:p>
              </w:txbxContent>
            </v:textbox>
          </v:rect>
        </w:pict>
      </w: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942029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942029">
        <w:rPr>
          <w:rFonts w:ascii="Times New Roman" w:eastAsia="TimesNewRomanPSMT" w:hAnsi="Times New Roman"/>
          <w:b/>
          <w:bCs/>
          <w:noProof/>
          <w:color w:val="000000"/>
          <w:sz w:val="24"/>
          <w:szCs w:val="24"/>
          <w:highlight w:val="yellow"/>
          <w:lang w:eastAsia="ru-RU"/>
        </w:rPr>
        <w:pict>
          <v:rect id="_x0000_s1047" style="position:absolute;left:0;text-align:left;margin-left:274.05pt;margin-top:4.75pt;width:158.25pt;height:60pt;z-index:251669504">
            <v:textbox>
              <w:txbxContent>
                <w:p w:rsidR="00494205" w:rsidRPr="0098620D" w:rsidRDefault="00494205" w:rsidP="004942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F86A5A">
                    <w:rPr>
                      <w:rFonts w:ascii="Times New Roman" w:hAnsi="Times New Roman"/>
                    </w:rPr>
                    <w:t>ыявление и поддержк</w:t>
                  </w:r>
                  <w:r>
                    <w:rPr>
                      <w:rFonts w:ascii="Times New Roman" w:hAnsi="Times New Roman"/>
                    </w:rPr>
                    <w:t xml:space="preserve">а </w:t>
                  </w:r>
                  <w:r w:rsidRPr="00F86A5A">
                    <w:rPr>
                      <w:rStyle w:val="Zag11"/>
                      <w:rFonts w:ascii="Times New Roman" w:eastAsia="@Arial Unicode MS" w:hAnsi="Times New Roman"/>
                    </w:rPr>
                    <w:t>детей, проявивших выдающиеся способности</w:t>
                  </w:r>
                </w:p>
              </w:txbxContent>
            </v:textbox>
          </v:rect>
        </w:pict>
      </w:r>
      <w:r w:rsidRPr="00942029">
        <w:rPr>
          <w:rFonts w:ascii="Times New Roman" w:eastAsia="TimesNewRomanPSMT" w:hAnsi="Times New Roman"/>
          <w:b/>
          <w:bCs/>
          <w:noProof/>
          <w:color w:val="000000"/>
          <w:sz w:val="24"/>
          <w:szCs w:val="24"/>
          <w:highlight w:val="yellow"/>
          <w:lang w:eastAsia="ru-RU"/>
        </w:rPr>
        <w:pict>
          <v:rect id="_x0000_s1048" style="position:absolute;left:0;text-align:left;margin-left:36.3pt;margin-top:9.25pt;width:158.25pt;height:60pt;z-index:251670528">
            <v:textbox>
              <w:txbxContent>
                <w:p w:rsidR="00494205" w:rsidRPr="0098620D" w:rsidRDefault="00494205" w:rsidP="004942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</w:t>
                  </w:r>
                  <w:r w:rsidRPr="00F86A5A">
                    <w:rPr>
                      <w:rFonts w:ascii="Times New Roman" w:hAnsi="Times New Roman"/>
                    </w:rPr>
                    <w:t>ормирование коммуникативных навыков в разновозрастной среде и среде сверстников</w:t>
                  </w:r>
                </w:p>
              </w:txbxContent>
            </v:textbox>
          </v:rect>
        </w:pict>
      </w: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6300A9" w:rsidRDefault="00494205" w:rsidP="00494205">
      <w:pPr>
        <w:pStyle w:val="aff"/>
        <w:ind w:firstLine="709"/>
        <w:jc w:val="both"/>
        <w:rPr>
          <w:rStyle w:val="Zag11"/>
          <w:rFonts w:eastAsia="@Arial Unicode MS"/>
          <w:sz w:val="24"/>
          <w:szCs w:val="24"/>
          <w:lang w:eastAsia="en-US"/>
        </w:rPr>
      </w:pPr>
      <w:r w:rsidRPr="006300A9">
        <w:rPr>
          <w:rStyle w:val="Zag11"/>
          <w:rFonts w:eastAsia="@Arial Unicode MS"/>
          <w:sz w:val="24"/>
          <w:szCs w:val="24"/>
        </w:rPr>
        <w:t>Модель психолого-педагогического сопровождения участников образовательного процесса  является ориентиром при разработке план работы психолога на конкретный учебный год, в котором отражаются и конкретизируются основные направления психолого-педагогического сопровождения, мероприятия плана:</w:t>
      </w:r>
    </w:p>
    <w:p w:rsidR="00494205" w:rsidRPr="00176A8B" w:rsidRDefault="00494205" w:rsidP="00494205">
      <w:pPr>
        <w:pStyle w:val="Zag1"/>
        <w:tabs>
          <w:tab w:val="left" w:pos="993"/>
        </w:tabs>
        <w:spacing w:after="0" w:line="240" w:lineRule="auto"/>
        <w:jc w:val="both"/>
        <w:rPr>
          <w:rStyle w:val="Zag11"/>
          <w:rFonts w:eastAsia="@Arial Unicode MS"/>
          <w:bCs w:val="0"/>
          <w:color w:val="auto"/>
          <w:lang w:val="ru-RU" w:eastAsia="en-US"/>
        </w:rPr>
      </w:pPr>
      <w:r w:rsidRPr="006300A9">
        <w:rPr>
          <w:rStyle w:val="Zag11"/>
          <w:rFonts w:eastAsia="@Arial Unicode MS"/>
          <w:b w:val="0"/>
          <w:bCs w:val="0"/>
          <w:color w:val="auto"/>
          <w:lang w:val="ru-RU"/>
        </w:rPr>
        <w:tab/>
        <w:t>План работы психолога на конкретный учебный год представлен</w:t>
      </w:r>
      <w:r w:rsidRPr="006300A9">
        <w:rPr>
          <w:rStyle w:val="Zag11"/>
          <w:rFonts w:eastAsia="@Arial Unicode MS"/>
          <w:bCs w:val="0"/>
          <w:color w:val="auto"/>
          <w:lang w:val="ru-RU"/>
        </w:rPr>
        <w:t xml:space="preserve"> в Приложении.</w:t>
      </w:r>
    </w:p>
    <w:p w:rsidR="00494205" w:rsidRPr="00176A8B" w:rsidRDefault="00494205" w:rsidP="0049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494205" w:rsidRPr="006300A9" w:rsidRDefault="00494205" w:rsidP="00494205">
      <w:pPr>
        <w:pStyle w:val="3"/>
        <w:spacing w:before="0" w:beforeAutospacing="0" w:after="0" w:afterAutospacing="0"/>
        <w:rPr>
          <w:sz w:val="24"/>
          <w:szCs w:val="24"/>
        </w:rPr>
      </w:pPr>
      <w:bookmarkStart w:id="0" w:name="_Toc410654081"/>
      <w:bookmarkStart w:id="1" w:name="_Toc409691739"/>
      <w:bookmarkStart w:id="2" w:name="_Toc414553289"/>
      <w:r w:rsidRPr="006300A9">
        <w:rPr>
          <w:sz w:val="24"/>
          <w:szCs w:val="24"/>
        </w:rPr>
        <w:t>Материально-технические условия реализации основной</w:t>
      </w:r>
      <w:bookmarkStart w:id="3" w:name="_Toc410654082"/>
      <w:bookmarkEnd w:id="0"/>
      <w:r w:rsidRPr="006300A9">
        <w:rPr>
          <w:sz w:val="24"/>
          <w:szCs w:val="24"/>
        </w:rPr>
        <w:t xml:space="preserve"> образовательной программы</w:t>
      </w:r>
      <w:bookmarkEnd w:id="1"/>
      <w:bookmarkEnd w:id="2"/>
      <w:bookmarkEnd w:id="3"/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0A9">
        <w:rPr>
          <w:rFonts w:ascii="Times New Roman" w:hAnsi="Times New Roman"/>
          <w:sz w:val="24"/>
          <w:szCs w:val="24"/>
        </w:rPr>
        <w:t xml:space="preserve">Гимназия функционирует в одном здании постройки 1963 года. Здание школы состоит из трех этажей. </w:t>
      </w:r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hAnsi="Times New Roman"/>
          <w:sz w:val="24"/>
          <w:szCs w:val="24"/>
        </w:rPr>
        <w:t xml:space="preserve">Начальная школа расположена на 2 и 3 этажах, за каждым классом закреплен кабинет. С 5 класса - кабинетная система. </w:t>
      </w: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Общая площадь всех помещений - 4088 м². Число классных комнат (включая учебные кабинеты и лаборатории) – 36; площадь классных комнат – 1739 м². В школе имеется спортивный зал, столовая на180 посадочных мест, медицинский кабинет, процедурная, 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медиатека</w:t>
      </w:r>
      <w:proofErr w:type="spell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В МБОУ «Гимназия № 2» г. Чебоксары,  оборудованы</w:t>
      </w:r>
      <w:r w:rsidRPr="006300A9">
        <w:rPr>
          <w:rFonts w:ascii="Times New Roman" w:hAnsi="Times New Roman"/>
          <w:sz w:val="24"/>
          <w:szCs w:val="24"/>
        </w:rPr>
        <w:t>:</w:t>
      </w:r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300A9">
        <w:rPr>
          <w:rFonts w:ascii="Times New Roman" w:hAnsi="Times New Roman"/>
          <w:sz w:val="24"/>
          <w:szCs w:val="24"/>
        </w:rPr>
        <w:t>• 36 учебных кабинетов</w:t>
      </w: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с автоматизированными рабочими местами педагогических работников</w:t>
      </w:r>
      <w:r w:rsidRPr="006300A9">
        <w:rPr>
          <w:rFonts w:ascii="Times New Roman" w:hAnsi="Times New Roman"/>
          <w:sz w:val="24"/>
          <w:szCs w:val="24"/>
        </w:rPr>
        <w:t>, в том числе 1 кабинета информатики, оборудованный 11 современными компьютерами, объединенными локальной сетью и имеющими выход в Интернет.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300A9">
        <w:rPr>
          <w:rFonts w:ascii="Times New Roman" w:hAnsi="Times New Roman"/>
          <w:sz w:val="24"/>
          <w:szCs w:val="24"/>
        </w:rPr>
        <w:lastRenderedPageBreak/>
        <w:t xml:space="preserve">•  библиотека </w:t>
      </w: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с оборудованным читальным залом и книгохранилищем, обеспечивающим сохранность книжного фонда </w:t>
      </w:r>
      <w:r w:rsidRPr="006300A9">
        <w:rPr>
          <w:rFonts w:ascii="Times New Roman" w:hAnsi="Times New Roman"/>
          <w:sz w:val="24"/>
          <w:szCs w:val="24"/>
        </w:rPr>
        <w:t>(общий фонд - 24662 экземпляра, художественный фонд – 12268</w:t>
      </w:r>
      <w:r w:rsidR="00812CCC">
        <w:rPr>
          <w:rFonts w:ascii="Times New Roman" w:hAnsi="Times New Roman"/>
          <w:sz w:val="24"/>
          <w:szCs w:val="24"/>
        </w:rPr>
        <w:t xml:space="preserve"> </w:t>
      </w:r>
      <w:r w:rsidRPr="006300A9">
        <w:rPr>
          <w:rFonts w:ascii="Times New Roman" w:hAnsi="Times New Roman"/>
          <w:sz w:val="24"/>
          <w:szCs w:val="24"/>
        </w:rPr>
        <w:t>экземпляров, учебный фонд - 12394 экземпляра, методическая литература- 198 экземпляров)</w:t>
      </w: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медиатекой</w:t>
      </w:r>
      <w:proofErr w:type="spellEnd"/>
      <w:r w:rsidRPr="006300A9">
        <w:rPr>
          <w:rFonts w:ascii="Times New Roman" w:hAnsi="Times New Roman"/>
          <w:sz w:val="24"/>
          <w:szCs w:val="24"/>
        </w:rPr>
        <w:t xml:space="preserve"> и выходом в Интернет.</w:t>
      </w:r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0A9">
        <w:rPr>
          <w:rFonts w:ascii="Times New Roman" w:hAnsi="Times New Roman"/>
          <w:sz w:val="24"/>
          <w:szCs w:val="24"/>
        </w:rPr>
        <w:t xml:space="preserve">• </w:t>
      </w: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спортивная площадка, </w:t>
      </w:r>
      <w:proofErr w:type="gram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оснащённые</w:t>
      </w:r>
      <w:proofErr w:type="gram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игровым, спортивным оборудованием и инвентарём</w:t>
      </w:r>
      <w:r w:rsidRPr="006300A9">
        <w:rPr>
          <w:rFonts w:ascii="Times New Roman" w:hAnsi="Times New Roman"/>
          <w:sz w:val="24"/>
          <w:szCs w:val="24"/>
        </w:rPr>
        <w:t>;</w:t>
      </w:r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0A9">
        <w:rPr>
          <w:rFonts w:ascii="Times New Roman" w:hAnsi="Times New Roman"/>
          <w:sz w:val="24"/>
          <w:szCs w:val="24"/>
        </w:rPr>
        <w:t>•  мастерская и кабинет обслуживающего труда;</w:t>
      </w:r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0A9">
        <w:rPr>
          <w:rFonts w:ascii="Times New Roman" w:hAnsi="Times New Roman"/>
          <w:sz w:val="24"/>
          <w:szCs w:val="24"/>
        </w:rPr>
        <w:t>• литературный музей А.С. Пушкина;</w:t>
      </w:r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0A9">
        <w:rPr>
          <w:rFonts w:ascii="Times New Roman" w:hAnsi="Times New Roman"/>
          <w:sz w:val="24"/>
          <w:szCs w:val="24"/>
        </w:rPr>
        <w:t>• кабинет психолога и психологической разгрузки;</w:t>
      </w:r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0A9">
        <w:rPr>
          <w:rFonts w:ascii="Times New Roman" w:hAnsi="Times New Roman"/>
          <w:sz w:val="24"/>
          <w:szCs w:val="24"/>
        </w:rPr>
        <w:t>• методический кабинет.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• помещение для питания обучающихся на 180 посадочных мест, а также помещения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•  административные и иные помещения, оснащённые необходимым оборудованием;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• гардеробы, санузлы, места личной гигиены;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• участок (территория) с необходимым набором оснащённых зон.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Все помещения МБОУ «Гимназия № 2» г. Чебоксары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94205" w:rsidRPr="006300A9" w:rsidRDefault="00494205" w:rsidP="0049420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00A9">
        <w:rPr>
          <w:rFonts w:ascii="Times New Roman" w:hAnsi="Times New Roman"/>
          <w:b/>
          <w:sz w:val="24"/>
          <w:szCs w:val="24"/>
        </w:rPr>
        <w:t xml:space="preserve">Оценка материально-технических условий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4667"/>
        <w:gridCol w:w="2589"/>
      </w:tblGrid>
      <w:tr w:rsidR="00494205" w:rsidRPr="006300A9" w:rsidTr="00494205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Компоненты оснащения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Необходимо/</w:t>
            </w:r>
          </w:p>
          <w:p w:rsidR="00494205" w:rsidRPr="006300A9" w:rsidRDefault="00494205" w:rsidP="00494205">
            <w:pPr>
              <w:spacing w:after="0" w:line="240" w:lineRule="auto"/>
              <w:ind w:left="127" w:hanging="127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b/>
                <w:bCs/>
                <w:sz w:val="24"/>
                <w:szCs w:val="24"/>
              </w:rPr>
              <w:t>имеется в наличии</w:t>
            </w:r>
          </w:p>
        </w:tc>
      </w:tr>
      <w:tr w:rsidR="00494205" w:rsidRPr="006300A9" w:rsidTr="00494205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1.1. Нормативные документы, программно-методическое обеспечение, локальные акты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94205" w:rsidRPr="006300A9" w:rsidTr="004942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1.2. Учебно-методические материалы:</w:t>
            </w:r>
          </w:p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 xml:space="preserve">1.2.1. УМК по предмету </w:t>
            </w:r>
          </w:p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2.2. Дидактические и раздаточные материалы по предмету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494205" w:rsidRPr="006300A9" w:rsidRDefault="00494205" w:rsidP="00494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205" w:rsidRPr="006300A9" w:rsidTr="004942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1.2.3. Аудиозаписи, слайды по содержанию учебного предмета</w:t>
            </w:r>
          </w:p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1.2.4. ТСО, компьютерные, информационно-коммуникационные средства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6300A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Всего компьютеров в школе – 70 шт.</w:t>
            </w:r>
          </w:p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6300A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(из них ноутбуков – 5 шт.)</w:t>
            </w:r>
          </w:p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 w:rsidRPr="006300A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6300A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проекторов – 33 шт.</w:t>
            </w:r>
          </w:p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6300A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Интерактивных досок – 2 шт.</w:t>
            </w:r>
          </w:p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6300A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Сканеров –2 шт.</w:t>
            </w:r>
          </w:p>
          <w:p w:rsidR="00494205" w:rsidRPr="006300A9" w:rsidRDefault="00494205" w:rsidP="0049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МФУ – 31 шт.</w:t>
            </w:r>
          </w:p>
        </w:tc>
      </w:tr>
      <w:tr w:rsidR="00494205" w:rsidRPr="006300A9" w:rsidTr="004942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1.2.5. Учебно-практическое оборудование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94205" w:rsidRPr="006300A9" w:rsidTr="004942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1.2.6. Оборудование (мебель)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имеется в достаточном количестве</w:t>
            </w:r>
          </w:p>
        </w:tc>
      </w:tr>
      <w:tr w:rsidR="00494205" w:rsidRPr="006300A9" w:rsidTr="00494205">
        <w:trPr>
          <w:trHeight w:val="300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2. Компоненты оснащения методического кабинета основной школы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2.1. 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4205" w:rsidRPr="006300A9" w:rsidRDefault="00494205" w:rsidP="004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A9">
              <w:rPr>
                <w:rFonts w:ascii="Times New Roman" w:hAnsi="Times New Roman"/>
                <w:sz w:val="24"/>
                <w:szCs w:val="24"/>
              </w:rPr>
              <w:t>имеется в полном объеме</w:t>
            </w:r>
          </w:p>
        </w:tc>
      </w:tr>
    </w:tbl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  <w:lang w:eastAsia="ru-RU"/>
        </w:rPr>
      </w:pP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r w:rsidRPr="006300A9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ab/>
        <w:t xml:space="preserve">Информационно-методические условия реализации 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Необходимое для использования ИКТ оборудование в МБОУ «Гимназия № 2» г. Чебоксары отвечает современным требованиям и обеспечивает использование ИКТ: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в учебной деятельности;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во внеурочной деятельности;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в исследовательской и проектной деятельности;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при измерении, контроле и оценке результатов образования;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в административной деятельности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Учебно-методическое и информационное оснащение образовательного процесса в МБОУ «Гимназия № 2» г. Чебоксары обеспечивает возможность: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 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 ввода русского и иноязычного текста, распознавания сканированного текста;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записи и обработки изображения хода образовательного процесса;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 создания и использования диаграмм различных;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 организации сообщения в виде линейного или включающего ссылки сопровождения выступления, сообщения для самостоятельного просмотра;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 выступления с аудио-, виде</w:t>
      </w:r>
      <w:proofErr w:type="gram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о-</w:t>
      </w:r>
      <w:proofErr w:type="gram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и графическим экранным сопровождением;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 вывода информации на бумагу и т. п. (печать);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информационного подключения к локальной сети и глобальной сети Интернет;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поиска и получения информации;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общения в Интернете, взаимодействия в социальных группах и сетях, участия в форумах;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создания и заполнения баз данных, в том числе определителей; наглядного представления и анализа данных;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-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</w:t>
      </w:r>
      <w:proofErr w:type="spellStart"/>
      <w:proofErr w:type="gram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объектов и явлений;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занятий по изучению правил дорожного движения с использованием игр, оборудования, а также компьютерных тренажёров;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- выпуска школьных печатных изданий.</w:t>
      </w:r>
    </w:p>
    <w:p w:rsidR="00494205" w:rsidRPr="006300A9" w:rsidRDefault="00494205" w:rsidP="0049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На всех компьютерах в школе используется лицензионное программное обеспечение 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Microsoft</w:t>
      </w:r>
      <w:proofErr w:type="spell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(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Windows</w:t>
      </w:r>
      <w:proofErr w:type="spell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XP, Windows7, 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Windows</w:t>
      </w:r>
      <w:proofErr w:type="spell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8, 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Office</w:t>
      </w:r>
      <w:proofErr w:type="spell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2003, 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Office</w:t>
      </w:r>
      <w:proofErr w:type="spell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2007, </w:t>
      </w:r>
      <w:proofErr w:type="spellStart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>Office</w:t>
      </w:r>
      <w:proofErr w:type="spellEnd"/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 2010). Для безопасной работы в сети Интернет на ученических компьютерах используется интернет-фильтр «Интернет-цензор». </w:t>
      </w:r>
    </w:p>
    <w:p w:rsidR="00494205" w:rsidRPr="006300A9" w:rsidRDefault="00494205" w:rsidP="00494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0A9">
        <w:rPr>
          <w:rFonts w:ascii="Times New Roman" w:eastAsia="TimesNewRomanPSMT" w:hAnsi="Times New Roman"/>
          <w:sz w:val="24"/>
          <w:szCs w:val="24"/>
          <w:lang w:eastAsia="ru-RU"/>
        </w:rPr>
        <w:t xml:space="preserve">Работа с учениками и их родителями активно ведется через систему «Сетевой город. Образование», подобная работа ведется и с помощью сайта школы. </w:t>
      </w:r>
      <w:r w:rsidRPr="006300A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Все участники образовательного пространства (учителя, родители, ученики) школы имеют доступ к Сетевой школе (</w:t>
      </w:r>
      <w:hyperlink r:id="rId8" w:history="1">
        <w:r w:rsidRPr="006300A9">
          <w:rPr>
            <w:rFonts w:ascii="Times New Roman" w:eastAsia="Times New Roman" w:hAnsi="Times New Roman"/>
            <w:sz w:val="24"/>
            <w:szCs w:val="24"/>
            <w:u w:val="single"/>
          </w:rPr>
          <w:t>http://net.citycheb.ru</w:t>
        </w:r>
      </w:hyperlink>
      <w:r w:rsidRPr="006300A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).</w:t>
      </w:r>
      <w:r w:rsidRPr="006300A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4143" w:rsidRPr="00754143" w:rsidRDefault="00494205" w:rsidP="00E8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0A9">
        <w:rPr>
          <w:rFonts w:ascii="Times New Roman" w:eastAsia="Times New Roman" w:hAnsi="Times New Roman"/>
          <w:sz w:val="24"/>
          <w:szCs w:val="24"/>
        </w:rPr>
        <w:t>Все предметы школы представлены более 130  электронными ресурсами на С</w:t>
      </w:r>
      <w:proofErr w:type="gramStart"/>
      <w:r w:rsidRPr="006300A9">
        <w:rPr>
          <w:rFonts w:ascii="Times New Roman" w:eastAsia="Times New Roman" w:hAnsi="Times New Roman"/>
          <w:sz w:val="24"/>
          <w:szCs w:val="24"/>
        </w:rPr>
        <w:t>D</w:t>
      </w:r>
      <w:proofErr w:type="gramEnd"/>
      <w:r w:rsidRPr="006300A9">
        <w:rPr>
          <w:rFonts w:ascii="Times New Roman" w:eastAsia="Times New Roman" w:hAnsi="Times New Roman"/>
          <w:sz w:val="24"/>
          <w:szCs w:val="24"/>
        </w:rPr>
        <w:t xml:space="preserve"> и DVD: учебники, энциклопедии.</w:t>
      </w:r>
      <w:r w:rsidRPr="006300A9">
        <w:rPr>
          <w:rFonts w:ascii="Times New Roman" w:hAnsi="Times New Roman"/>
          <w:sz w:val="24"/>
          <w:szCs w:val="24"/>
        </w:rPr>
        <w:t xml:space="preserve"> В МБОУ «Гимназия № 2» г</w:t>
      </w:r>
      <w:proofErr w:type="gramStart"/>
      <w:r w:rsidRPr="006300A9">
        <w:rPr>
          <w:rFonts w:ascii="Times New Roman" w:hAnsi="Times New Roman"/>
          <w:sz w:val="24"/>
          <w:szCs w:val="24"/>
        </w:rPr>
        <w:t>.Ч</w:t>
      </w:r>
      <w:proofErr w:type="gramEnd"/>
      <w:r w:rsidRPr="006300A9">
        <w:rPr>
          <w:rFonts w:ascii="Times New Roman" w:hAnsi="Times New Roman"/>
          <w:sz w:val="24"/>
          <w:szCs w:val="24"/>
        </w:rPr>
        <w:t>ебоксары имеются электронная картотека учебников,  электронная тематическая  картотека для педагогических работников.</w:t>
      </w:r>
    </w:p>
    <w:sectPr w:rsidR="00754143" w:rsidRPr="00754143" w:rsidSect="00754143">
      <w:footerReference w:type="even" r:id="rId9"/>
      <w:footerReference w:type="default" r:id="rId10"/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8B" w:rsidRDefault="00516A8B" w:rsidP="004C2D10">
      <w:pPr>
        <w:spacing w:after="0" w:line="240" w:lineRule="auto"/>
      </w:pPr>
      <w:r>
        <w:separator/>
      </w:r>
    </w:p>
  </w:endnote>
  <w:endnote w:type="continuationSeparator" w:id="1">
    <w:p w:rsidR="00516A8B" w:rsidRDefault="00516A8B" w:rsidP="004C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05" w:rsidRDefault="00942029" w:rsidP="00754143">
    <w:pPr>
      <w:pStyle w:val="a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494205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94205">
      <w:rPr>
        <w:rStyle w:val="afd"/>
        <w:noProof/>
      </w:rPr>
      <w:t>10</w:t>
    </w:r>
    <w:r>
      <w:rPr>
        <w:rStyle w:val="afd"/>
      </w:rPr>
      <w:fldChar w:fldCharType="end"/>
    </w:r>
  </w:p>
  <w:p w:rsidR="00494205" w:rsidRDefault="00494205" w:rsidP="0075414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05" w:rsidRDefault="00942029" w:rsidP="00754143">
    <w:pPr>
      <w:pStyle w:val="a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494205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67E42">
      <w:rPr>
        <w:rStyle w:val="afd"/>
        <w:noProof/>
      </w:rPr>
      <w:t>12</w:t>
    </w:r>
    <w:r>
      <w:rPr>
        <w:rStyle w:val="afd"/>
      </w:rPr>
      <w:fldChar w:fldCharType="end"/>
    </w:r>
  </w:p>
  <w:p w:rsidR="00494205" w:rsidRDefault="00494205" w:rsidP="0075414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8B" w:rsidRDefault="00516A8B" w:rsidP="004C2D10">
      <w:pPr>
        <w:spacing w:after="0" w:line="240" w:lineRule="auto"/>
      </w:pPr>
      <w:r>
        <w:separator/>
      </w:r>
    </w:p>
  </w:footnote>
  <w:footnote w:type="continuationSeparator" w:id="1">
    <w:p w:rsidR="00516A8B" w:rsidRDefault="00516A8B" w:rsidP="004C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305" w:hanging="130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1588" w:hanging="1305"/>
      </w:pPr>
    </w:lvl>
    <w:lvl w:ilvl="2">
      <w:start w:val="2015"/>
      <w:numFmt w:val="decimal"/>
      <w:lvlText w:val="%1.%2.%3"/>
      <w:lvlJc w:val="left"/>
      <w:pPr>
        <w:tabs>
          <w:tab w:val="num" w:pos="0"/>
        </w:tabs>
        <w:ind w:left="1871" w:hanging="130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4" w:hanging="130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37" w:hanging="1305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24" w:hanging="2160"/>
      </w:pPr>
    </w:lvl>
  </w:abstractNum>
  <w:abstractNum w:abstractNumId="2">
    <w:nsid w:val="00000003"/>
    <w:multiLevelType w:val="singleLevel"/>
    <w:tmpl w:val="00000003"/>
    <w:name w:val="WW8Num7"/>
    <w:lvl w:ilvl="0">
      <w:start w:val="7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17984CC3"/>
    <w:multiLevelType w:val="hybridMultilevel"/>
    <w:tmpl w:val="38FC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260A1"/>
    <w:multiLevelType w:val="multilevel"/>
    <w:tmpl w:val="71A2C87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720"/>
      </w:p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1080"/>
      </w:pPr>
    </w:lvl>
    <w:lvl w:ilvl="4">
      <w:start w:val="1"/>
      <w:numFmt w:val="decimal"/>
      <w:lvlText w:val="%1.%2.%3.%4.%5."/>
      <w:lvlJc w:val="left"/>
      <w:pPr>
        <w:tabs>
          <w:tab w:val="num" w:pos="1290"/>
        </w:tabs>
        <w:ind w:left="1290" w:hanging="1080"/>
      </w:pPr>
    </w:lvl>
    <w:lvl w:ilvl="5">
      <w:start w:val="1"/>
      <w:numFmt w:val="decimal"/>
      <w:lvlText w:val="%1.%2.%3.%4.%5.%6."/>
      <w:lvlJc w:val="left"/>
      <w:pPr>
        <w:tabs>
          <w:tab w:val="num" w:pos="1650"/>
        </w:tabs>
        <w:ind w:left="16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10"/>
        </w:tabs>
        <w:ind w:left="20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70"/>
        </w:tabs>
        <w:ind w:left="2370" w:hanging="2160"/>
      </w:pPr>
    </w:lvl>
  </w:abstractNum>
  <w:abstractNum w:abstractNumId="6">
    <w:nsid w:val="4BC63D14"/>
    <w:multiLevelType w:val="hybridMultilevel"/>
    <w:tmpl w:val="C1E8635E"/>
    <w:lvl w:ilvl="0" w:tplc="CFD8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E45ED"/>
    <w:multiLevelType w:val="hybridMultilevel"/>
    <w:tmpl w:val="10EA23CC"/>
    <w:lvl w:ilvl="0" w:tplc="CFD80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B3131"/>
    <w:multiLevelType w:val="hybridMultilevel"/>
    <w:tmpl w:val="CC78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E5DED"/>
    <w:multiLevelType w:val="hybridMultilevel"/>
    <w:tmpl w:val="9E78D3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143"/>
    <w:rsid w:val="00013E45"/>
    <w:rsid w:val="00015374"/>
    <w:rsid w:val="0004555A"/>
    <w:rsid w:val="000803F5"/>
    <w:rsid w:val="000C67DB"/>
    <w:rsid w:val="000D1351"/>
    <w:rsid w:val="000E02FC"/>
    <w:rsid w:val="001375DD"/>
    <w:rsid w:val="00146F2F"/>
    <w:rsid w:val="001F00B7"/>
    <w:rsid w:val="0021182E"/>
    <w:rsid w:val="00242AA3"/>
    <w:rsid w:val="00262E0C"/>
    <w:rsid w:val="002E2AC7"/>
    <w:rsid w:val="00301F93"/>
    <w:rsid w:val="00330480"/>
    <w:rsid w:val="003357B8"/>
    <w:rsid w:val="003421A0"/>
    <w:rsid w:val="003C6277"/>
    <w:rsid w:val="003F42F1"/>
    <w:rsid w:val="003F7CB6"/>
    <w:rsid w:val="004420BF"/>
    <w:rsid w:val="00454F9F"/>
    <w:rsid w:val="00463677"/>
    <w:rsid w:val="0047014B"/>
    <w:rsid w:val="00494205"/>
    <w:rsid w:val="004C2D10"/>
    <w:rsid w:val="004E5D4C"/>
    <w:rsid w:val="004E6125"/>
    <w:rsid w:val="005043EB"/>
    <w:rsid w:val="00516A8B"/>
    <w:rsid w:val="0053731E"/>
    <w:rsid w:val="005C407B"/>
    <w:rsid w:val="005E4A04"/>
    <w:rsid w:val="00644B9F"/>
    <w:rsid w:val="0065383D"/>
    <w:rsid w:val="006D2CAA"/>
    <w:rsid w:val="00706F28"/>
    <w:rsid w:val="007177B1"/>
    <w:rsid w:val="00754143"/>
    <w:rsid w:val="007601DE"/>
    <w:rsid w:val="00785163"/>
    <w:rsid w:val="0079569B"/>
    <w:rsid w:val="007D58BF"/>
    <w:rsid w:val="00812775"/>
    <w:rsid w:val="00812CCC"/>
    <w:rsid w:val="00917DEB"/>
    <w:rsid w:val="009271EE"/>
    <w:rsid w:val="00942029"/>
    <w:rsid w:val="0094322A"/>
    <w:rsid w:val="00965296"/>
    <w:rsid w:val="00971BB0"/>
    <w:rsid w:val="009D0ABC"/>
    <w:rsid w:val="009F664F"/>
    <w:rsid w:val="00A05D51"/>
    <w:rsid w:val="00A22A58"/>
    <w:rsid w:val="00A91FA8"/>
    <w:rsid w:val="00AB2A51"/>
    <w:rsid w:val="00AB5F85"/>
    <w:rsid w:val="00AE1B36"/>
    <w:rsid w:val="00AE361A"/>
    <w:rsid w:val="00AE4C9E"/>
    <w:rsid w:val="00B05B08"/>
    <w:rsid w:val="00B425B8"/>
    <w:rsid w:val="00B61CF2"/>
    <w:rsid w:val="00B67E42"/>
    <w:rsid w:val="00B8116D"/>
    <w:rsid w:val="00BA036E"/>
    <w:rsid w:val="00BB3A93"/>
    <w:rsid w:val="00BB5B5D"/>
    <w:rsid w:val="00BF3E2F"/>
    <w:rsid w:val="00C47CE4"/>
    <w:rsid w:val="00D356B6"/>
    <w:rsid w:val="00D55891"/>
    <w:rsid w:val="00D64A60"/>
    <w:rsid w:val="00D94B53"/>
    <w:rsid w:val="00DA74E6"/>
    <w:rsid w:val="00DC05E1"/>
    <w:rsid w:val="00DF219D"/>
    <w:rsid w:val="00E25893"/>
    <w:rsid w:val="00E404A1"/>
    <w:rsid w:val="00E81914"/>
    <w:rsid w:val="00E831AB"/>
    <w:rsid w:val="00EA08A5"/>
    <w:rsid w:val="00EF0099"/>
    <w:rsid w:val="00F458B3"/>
    <w:rsid w:val="00F6410E"/>
    <w:rsid w:val="00FA06FE"/>
    <w:rsid w:val="00FC39D6"/>
    <w:rsid w:val="00FF33B3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10"/>
  </w:style>
  <w:style w:type="paragraph" w:styleId="1">
    <w:name w:val="heading 1"/>
    <w:basedOn w:val="a"/>
    <w:next w:val="a"/>
    <w:link w:val="10"/>
    <w:qFormat/>
    <w:rsid w:val="00754143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414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4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541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41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29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14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41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541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41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754143"/>
  </w:style>
  <w:style w:type="paragraph" w:customStyle="1" w:styleId="a3">
    <w:name w:val="Знак Знак Знак Знак"/>
    <w:basedOn w:val="a"/>
    <w:rsid w:val="007541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uiPriority w:val="22"/>
    <w:qFormat/>
    <w:rsid w:val="00754143"/>
    <w:rPr>
      <w:b/>
      <w:bCs/>
    </w:rPr>
  </w:style>
  <w:style w:type="character" w:styleId="a5">
    <w:name w:val="Emphasis"/>
    <w:uiPriority w:val="20"/>
    <w:qFormat/>
    <w:rsid w:val="00754143"/>
    <w:rPr>
      <w:i/>
      <w:iCs/>
    </w:rPr>
  </w:style>
  <w:style w:type="paragraph" w:styleId="a6">
    <w:name w:val="Title"/>
    <w:basedOn w:val="a"/>
    <w:link w:val="a7"/>
    <w:qFormat/>
    <w:rsid w:val="00754143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7">
    <w:name w:val="Название Знак"/>
    <w:basedOn w:val="a0"/>
    <w:link w:val="a6"/>
    <w:rsid w:val="00754143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8">
    <w:name w:val="Body Text"/>
    <w:basedOn w:val="a"/>
    <w:link w:val="a9"/>
    <w:rsid w:val="0075414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4143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754143"/>
    <w:pPr>
      <w:tabs>
        <w:tab w:val="left" w:pos="900"/>
        <w:tab w:val="right" w:pos="9345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table" w:styleId="aa">
    <w:name w:val="Table Grid"/>
    <w:basedOn w:val="a1"/>
    <w:uiPriority w:val="59"/>
    <w:rsid w:val="007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754143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"/>
    <w:link w:val="23"/>
    <w:rsid w:val="007541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5414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5414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54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7541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4143"/>
    <w:rPr>
      <w:rFonts w:ascii="Calibri" w:eastAsia="Calibri" w:hAnsi="Calibri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uiPriority w:val="99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rsid w:val="0075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5414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54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754143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"/>
    <w:basedOn w:val="a"/>
    <w:rsid w:val="00754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7541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rsid w:val="007541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5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75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75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754143"/>
    <w:rPr>
      <w:color w:val="0000FF"/>
      <w:u w:val="single"/>
    </w:rPr>
  </w:style>
  <w:style w:type="character" w:styleId="af8">
    <w:name w:val="FollowedHyperlink"/>
    <w:uiPriority w:val="99"/>
    <w:rsid w:val="00754143"/>
    <w:rPr>
      <w:color w:val="0000FF"/>
      <w:u w:val="single"/>
    </w:rPr>
  </w:style>
  <w:style w:type="paragraph" w:styleId="31">
    <w:name w:val="Body Text 3"/>
    <w:basedOn w:val="a"/>
    <w:link w:val="32"/>
    <w:rsid w:val="007541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541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541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541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5414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4143"/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af9">
    <w:name w:val="Содержимое таблицы"/>
    <w:basedOn w:val="a"/>
    <w:rsid w:val="007541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afa">
    <w:name w:val="header"/>
    <w:basedOn w:val="a"/>
    <w:link w:val="afb"/>
    <w:uiPriority w:val="99"/>
    <w:rsid w:val="007541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b">
    <w:name w:val="Верхний колонтитул Знак"/>
    <w:basedOn w:val="a0"/>
    <w:link w:val="afa"/>
    <w:uiPriority w:val="99"/>
    <w:rsid w:val="00754143"/>
    <w:rPr>
      <w:rFonts w:ascii="Calibri" w:eastAsia="Times New Roman" w:hAnsi="Calibri" w:cs="Calibri"/>
    </w:rPr>
  </w:style>
  <w:style w:type="paragraph" w:customStyle="1" w:styleId="txt">
    <w:name w:val="txt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Знак Знак"/>
    <w:locked/>
    <w:rsid w:val="00754143"/>
    <w:rPr>
      <w:rFonts w:ascii="Courier New" w:hAnsi="Courier New" w:cs="Courier New"/>
      <w:lang w:val="ru-RU" w:eastAsia="ru-RU" w:bidi="ar-SA"/>
    </w:rPr>
  </w:style>
  <w:style w:type="paragraph" w:customStyle="1" w:styleId="Style5">
    <w:name w:val="Style5"/>
    <w:basedOn w:val="a"/>
    <w:rsid w:val="00754143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5414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754143"/>
    <w:rPr>
      <w:rFonts w:ascii="Times New Roman" w:hAnsi="Times New Roman" w:cs="Times New Roman"/>
      <w:i/>
      <w:iCs/>
      <w:sz w:val="22"/>
      <w:szCs w:val="22"/>
    </w:rPr>
  </w:style>
  <w:style w:type="table" w:customStyle="1" w:styleId="14">
    <w:name w:val="Сетка таблицы1"/>
    <w:basedOn w:val="a1"/>
    <w:next w:val="aa"/>
    <w:rsid w:val="007541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754143"/>
  </w:style>
  <w:style w:type="paragraph" w:customStyle="1" w:styleId="Style7">
    <w:name w:val="Style7"/>
    <w:basedOn w:val="a"/>
    <w:rsid w:val="0075414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754143"/>
  </w:style>
  <w:style w:type="paragraph" w:customStyle="1" w:styleId="list0020paragraph">
    <w:name w:val="list_0020paragraph"/>
    <w:basedOn w:val="a"/>
    <w:rsid w:val="00754143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1">
    <w:name w:val="list_0020paragraph__char1"/>
    <w:rsid w:val="00754143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4143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0"/>
      <w:szCs w:val="20"/>
      <w:lang w:eastAsia="hi-IN" w:bidi="hi-IN"/>
    </w:rPr>
  </w:style>
  <w:style w:type="paragraph" w:customStyle="1" w:styleId="afe">
    <w:name w:val="Знак Знак"/>
    <w:basedOn w:val="a"/>
    <w:rsid w:val="007541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footnote text"/>
    <w:aliases w:val="Знак6,F1"/>
    <w:basedOn w:val="a"/>
    <w:link w:val="aff0"/>
    <w:uiPriority w:val="99"/>
    <w:rsid w:val="007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aliases w:val="Знак6 Знак,F1 Знак"/>
    <w:basedOn w:val="a0"/>
    <w:link w:val="aff"/>
    <w:uiPriority w:val="99"/>
    <w:rsid w:val="00754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uiPriority w:val="99"/>
    <w:rsid w:val="00754143"/>
    <w:rPr>
      <w:rFonts w:ascii="Times New Roman" w:hAnsi="Times New Roman" w:cs="Times New Roman"/>
      <w:b/>
      <w:bCs/>
      <w:sz w:val="26"/>
      <w:szCs w:val="26"/>
    </w:rPr>
  </w:style>
  <w:style w:type="paragraph" w:styleId="aff1">
    <w:name w:val="No Spacing"/>
    <w:link w:val="aff2"/>
    <w:uiPriority w:val="1"/>
    <w:qFormat/>
    <w:rsid w:val="00754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заголовок 2"/>
    <w:basedOn w:val="a"/>
    <w:next w:val="a"/>
    <w:rsid w:val="0075414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aff2">
    <w:name w:val="Без интервала Знак"/>
    <w:link w:val="aff1"/>
    <w:uiPriority w:val="1"/>
    <w:locked/>
    <w:rsid w:val="00754143"/>
    <w:rPr>
      <w:rFonts w:ascii="Calibri" w:eastAsia="Times New Roman" w:hAnsi="Calibri" w:cs="Times New Roman"/>
      <w:lang w:eastAsia="ru-RU"/>
    </w:rPr>
  </w:style>
  <w:style w:type="paragraph" w:styleId="aff3">
    <w:name w:val="Balloon Text"/>
    <w:basedOn w:val="a"/>
    <w:link w:val="aff4"/>
    <w:uiPriority w:val="99"/>
    <w:unhideWhenUsed/>
    <w:rsid w:val="007541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754143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Основной текст_"/>
    <w:link w:val="28"/>
    <w:locked/>
    <w:rsid w:val="00754143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5"/>
    <w:rsid w:val="00754143"/>
    <w:pPr>
      <w:shd w:val="clear" w:color="auto" w:fill="FFFFFF"/>
      <w:spacing w:before="360" w:after="120" w:line="0" w:lineRule="atLeast"/>
    </w:pPr>
    <w:rPr>
      <w:sz w:val="28"/>
      <w:szCs w:val="28"/>
    </w:rPr>
  </w:style>
  <w:style w:type="character" w:customStyle="1" w:styleId="Zag11">
    <w:name w:val="Zag_11"/>
    <w:rsid w:val="00754143"/>
  </w:style>
  <w:style w:type="paragraph" w:customStyle="1" w:styleId="aff6">
    <w:name w:val="А_осн"/>
    <w:basedOn w:val="a"/>
    <w:link w:val="aff7"/>
    <w:rsid w:val="0075414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f7">
    <w:name w:val="А_осн Знак"/>
    <w:link w:val="aff6"/>
    <w:rsid w:val="00754143"/>
    <w:rPr>
      <w:rFonts w:ascii="Times New Roman" w:eastAsia="@Arial Unicode MS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75414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29">
    <w:name w:val="Сетка таблицы2"/>
    <w:basedOn w:val="a1"/>
    <w:next w:val="aa"/>
    <w:uiPriority w:val="59"/>
    <w:rsid w:val="00754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">
    <w:name w:val="maintext"/>
    <w:basedOn w:val="a0"/>
    <w:rsid w:val="00754143"/>
  </w:style>
  <w:style w:type="character" w:customStyle="1" w:styleId="apple-style-span">
    <w:name w:val="apple-style-span"/>
    <w:rsid w:val="00754143"/>
  </w:style>
  <w:style w:type="paragraph" w:customStyle="1" w:styleId="s3">
    <w:name w:val="s_3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54143"/>
  </w:style>
  <w:style w:type="character" w:customStyle="1" w:styleId="blk">
    <w:name w:val="blk"/>
    <w:basedOn w:val="a0"/>
    <w:rsid w:val="000C67DB"/>
  </w:style>
  <w:style w:type="paragraph" w:customStyle="1" w:styleId="16">
    <w:name w:val="Обычный1"/>
    <w:rsid w:val="00BB3A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B3A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812775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aoieeeieiioeooe">
    <w:name w:val="Aa?oiee eieiioeooe"/>
    <w:basedOn w:val="a"/>
    <w:rsid w:val="0081277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rsid w:val="007D58B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d">
    <w:name w:val="Абзац списка Знак"/>
    <w:link w:val="ac"/>
    <w:uiPriority w:val="34"/>
    <w:locked/>
    <w:rsid w:val="007D58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65296"/>
    <w:rPr>
      <w:rFonts w:ascii="Calibri" w:eastAsia="Times New Roman" w:hAnsi="Calibri" w:cs="Times New Roman"/>
      <w:b/>
      <w:bCs/>
      <w:lang w:eastAsia="ru-RU"/>
    </w:rPr>
  </w:style>
  <w:style w:type="paragraph" w:customStyle="1" w:styleId="printheader">
    <w:name w:val="printheader"/>
    <w:basedOn w:val="a"/>
    <w:rsid w:val="00A91FA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eading">
    <w:name w:val="Heading"/>
    <w:rsid w:val="00A91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7">
    <w:name w:val="Font Style17"/>
    <w:rsid w:val="00A91FA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143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414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754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7541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41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14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5414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7541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41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754143"/>
  </w:style>
  <w:style w:type="paragraph" w:customStyle="1" w:styleId="a3">
    <w:name w:val=" Знак Знак Знак Знак"/>
    <w:basedOn w:val="a"/>
    <w:rsid w:val="007541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qFormat/>
    <w:rsid w:val="00754143"/>
    <w:rPr>
      <w:b/>
      <w:bCs/>
    </w:rPr>
  </w:style>
  <w:style w:type="character" w:styleId="a5">
    <w:name w:val="Emphasis"/>
    <w:uiPriority w:val="20"/>
    <w:qFormat/>
    <w:rsid w:val="00754143"/>
    <w:rPr>
      <w:i/>
      <w:iCs/>
    </w:rPr>
  </w:style>
  <w:style w:type="paragraph" w:styleId="a6">
    <w:name w:val="Title"/>
    <w:basedOn w:val="a"/>
    <w:link w:val="a7"/>
    <w:qFormat/>
    <w:rsid w:val="00754143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7">
    <w:name w:val="Название Знак"/>
    <w:basedOn w:val="a0"/>
    <w:link w:val="a6"/>
    <w:rsid w:val="00754143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8">
    <w:name w:val="Body Text"/>
    <w:basedOn w:val="a"/>
    <w:link w:val="a9"/>
    <w:rsid w:val="0075414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4143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754143"/>
    <w:pPr>
      <w:tabs>
        <w:tab w:val="left" w:pos="900"/>
        <w:tab w:val="right" w:pos="9345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table" w:styleId="aa">
    <w:name w:val="Table Grid"/>
    <w:basedOn w:val="a1"/>
    <w:uiPriority w:val="59"/>
    <w:rsid w:val="007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754143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"/>
    <w:link w:val="23"/>
    <w:rsid w:val="007541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7541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99"/>
    <w:qFormat/>
    <w:rsid w:val="0075414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54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7541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4143"/>
    <w:rPr>
      <w:rFonts w:ascii="Calibri" w:eastAsia="Calibri" w:hAnsi="Calibri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uiPriority w:val="99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rsid w:val="0075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5414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54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754143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"/>
    <w:basedOn w:val="a"/>
    <w:rsid w:val="00754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7541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rsid w:val="007541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5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75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5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754143"/>
    <w:rPr>
      <w:color w:val="0000FF"/>
      <w:u w:val="single"/>
    </w:rPr>
  </w:style>
  <w:style w:type="character" w:styleId="af8">
    <w:name w:val="FollowedHyperlink"/>
    <w:uiPriority w:val="99"/>
    <w:rsid w:val="00754143"/>
    <w:rPr>
      <w:color w:val="0000FF"/>
      <w:u w:val="single"/>
    </w:rPr>
  </w:style>
  <w:style w:type="paragraph" w:styleId="31">
    <w:name w:val="Body Text 3"/>
    <w:basedOn w:val="a"/>
    <w:link w:val="32"/>
    <w:rsid w:val="007541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541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541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541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5414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754143"/>
    <w:rPr>
      <w:rFonts w:ascii="Courier New" w:eastAsia="Lucida Sans Unicode" w:hAnsi="Courier New" w:cs="Courier New"/>
      <w:kern w:val="1"/>
      <w:sz w:val="20"/>
      <w:szCs w:val="20"/>
      <w:lang/>
    </w:rPr>
  </w:style>
  <w:style w:type="paragraph" w:customStyle="1" w:styleId="af9">
    <w:name w:val="Содержимое таблицы"/>
    <w:basedOn w:val="a"/>
    <w:rsid w:val="007541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afa">
    <w:name w:val="header"/>
    <w:basedOn w:val="a"/>
    <w:link w:val="afb"/>
    <w:uiPriority w:val="99"/>
    <w:rsid w:val="007541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b">
    <w:name w:val="Верхний колонтитул Знак"/>
    <w:basedOn w:val="a0"/>
    <w:link w:val="afa"/>
    <w:uiPriority w:val="99"/>
    <w:rsid w:val="00754143"/>
    <w:rPr>
      <w:rFonts w:ascii="Calibri" w:eastAsia="Times New Roman" w:hAnsi="Calibri" w:cs="Calibri"/>
    </w:rPr>
  </w:style>
  <w:style w:type="paragraph" w:customStyle="1" w:styleId="txt">
    <w:name w:val="txt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Знак Знак"/>
    <w:locked/>
    <w:rsid w:val="00754143"/>
    <w:rPr>
      <w:rFonts w:ascii="Courier New" w:hAnsi="Courier New" w:cs="Courier New"/>
      <w:lang w:val="ru-RU" w:eastAsia="ru-RU" w:bidi="ar-SA"/>
    </w:rPr>
  </w:style>
  <w:style w:type="paragraph" w:customStyle="1" w:styleId="Style5">
    <w:name w:val="Style5"/>
    <w:basedOn w:val="a"/>
    <w:rsid w:val="00754143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5414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754143"/>
    <w:rPr>
      <w:rFonts w:ascii="Times New Roman" w:hAnsi="Times New Roman" w:cs="Times New Roman"/>
      <w:i/>
      <w:iCs/>
      <w:sz w:val="22"/>
      <w:szCs w:val="22"/>
    </w:rPr>
  </w:style>
  <w:style w:type="table" w:customStyle="1" w:styleId="14">
    <w:name w:val="Сетка таблицы1"/>
    <w:basedOn w:val="a1"/>
    <w:next w:val="aa"/>
    <w:rsid w:val="007541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754143"/>
  </w:style>
  <w:style w:type="paragraph" w:customStyle="1" w:styleId="Style7">
    <w:name w:val="Style7"/>
    <w:basedOn w:val="a"/>
    <w:rsid w:val="0075414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754143"/>
  </w:style>
  <w:style w:type="paragraph" w:customStyle="1" w:styleId="list0020paragraph">
    <w:name w:val="list_0020paragraph"/>
    <w:basedOn w:val="a"/>
    <w:rsid w:val="00754143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1">
    <w:name w:val="list_0020paragraph__char1"/>
    <w:rsid w:val="00754143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4143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0"/>
      <w:szCs w:val="20"/>
      <w:lang w:eastAsia="hi-IN" w:bidi="hi-IN"/>
    </w:rPr>
  </w:style>
  <w:style w:type="paragraph" w:customStyle="1" w:styleId="afe">
    <w:name w:val=" Знак Знак"/>
    <w:basedOn w:val="a"/>
    <w:rsid w:val="007541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footnote text"/>
    <w:aliases w:val="Знак6,F1"/>
    <w:basedOn w:val="a"/>
    <w:link w:val="aff0"/>
    <w:uiPriority w:val="99"/>
    <w:rsid w:val="007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aliases w:val="Знак6 Знак,F1 Знак"/>
    <w:basedOn w:val="a0"/>
    <w:link w:val="aff"/>
    <w:uiPriority w:val="99"/>
    <w:rsid w:val="00754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uiPriority w:val="99"/>
    <w:rsid w:val="00754143"/>
    <w:rPr>
      <w:rFonts w:ascii="Times New Roman" w:hAnsi="Times New Roman" w:cs="Times New Roman"/>
      <w:b/>
      <w:bCs/>
      <w:sz w:val="26"/>
      <w:szCs w:val="26"/>
    </w:rPr>
  </w:style>
  <w:style w:type="paragraph" w:styleId="aff1">
    <w:name w:val="No Spacing"/>
    <w:link w:val="aff2"/>
    <w:uiPriority w:val="1"/>
    <w:qFormat/>
    <w:rsid w:val="00754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заголовок 2"/>
    <w:basedOn w:val="a"/>
    <w:next w:val="a"/>
    <w:rsid w:val="0075414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aff2">
    <w:name w:val="Без интервала Знак"/>
    <w:link w:val="aff1"/>
    <w:uiPriority w:val="1"/>
    <w:locked/>
    <w:rsid w:val="00754143"/>
    <w:rPr>
      <w:rFonts w:ascii="Calibri" w:eastAsia="Times New Roman" w:hAnsi="Calibri" w:cs="Times New Roman"/>
      <w:lang w:eastAsia="ru-RU"/>
    </w:rPr>
  </w:style>
  <w:style w:type="paragraph" w:styleId="aff3">
    <w:name w:val="Balloon Text"/>
    <w:basedOn w:val="a"/>
    <w:link w:val="aff4"/>
    <w:uiPriority w:val="99"/>
    <w:unhideWhenUsed/>
    <w:rsid w:val="0075414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rsid w:val="0075414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Основной текст_"/>
    <w:link w:val="27"/>
    <w:locked/>
    <w:rsid w:val="00754143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754143"/>
    <w:pPr>
      <w:shd w:val="clear" w:color="auto" w:fill="FFFFFF"/>
      <w:spacing w:before="360" w:after="120" w:line="0" w:lineRule="atLeast"/>
    </w:pPr>
    <w:rPr>
      <w:sz w:val="28"/>
      <w:szCs w:val="28"/>
    </w:rPr>
  </w:style>
  <w:style w:type="character" w:customStyle="1" w:styleId="Zag11">
    <w:name w:val="Zag_11"/>
    <w:rsid w:val="00754143"/>
  </w:style>
  <w:style w:type="paragraph" w:customStyle="1" w:styleId="aff6">
    <w:name w:val="А_осн"/>
    <w:basedOn w:val="a"/>
    <w:link w:val="aff7"/>
    <w:rsid w:val="0075414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ff7">
    <w:name w:val="А_осн Знак"/>
    <w:link w:val="aff6"/>
    <w:rsid w:val="00754143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15">
    <w:name w:val="заголовок 1"/>
    <w:basedOn w:val="a"/>
    <w:next w:val="a"/>
    <w:rsid w:val="0075414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28">
    <w:name w:val="Сетка таблицы2"/>
    <w:basedOn w:val="a1"/>
    <w:next w:val="aa"/>
    <w:uiPriority w:val="59"/>
    <w:rsid w:val="00754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">
    <w:name w:val="maintext"/>
    <w:basedOn w:val="a0"/>
    <w:rsid w:val="00754143"/>
  </w:style>
  <w:style w:type="character" w:customStyle="1" w:styleId="apple-style-span">
    <w:name w:val="apple-style-span"/>
    <w:rsid w:val="00754143"/>
  </w:style>
  <w:style w:type="paragraph" w:customStyle="1" w:styleId="s3">
    <w:name w:val="s_3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54143"/>
  </w:style>
  <w:style w:type="character" w:customStyle="1" w:styleId="blk">
    <w:name w:val="blk"/>
    <w:basedOn w:val="a0"/>
    <w:rsid w:val="000C67DB"/>
  </w:style>
  <w:style w:type="paragraph" w:customStyle="1" w:styleId="16">
    <w:name w:val="Обычный1"/>
    <w:rsid w:val="00BB3A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B3A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812775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aoieeeieiioeooe">
    <w:name w:val="Aa?oiee eieiioeooe"/>
    <w:basedOn w:val="a"/>
    <w:rsid w:val="0081277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rsid w:val="007D58B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d">
    <w:name w:val="Абзац списка Знак"/>
    <w:link w:val="ac"/>
    <w:uiPriority w:val="99"/>
    <w:locked/>
    <w:rsid w:val="007D58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citycheb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4BD7-6CA1-4300-A66C-9F3EBD77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204_2</cp:lastModifiedBy>
  <cp:revision>31</cp:revision>
  <cp:lastPrinted>2018-09-11T12:50:00Z</cp:lastPrinted>
  <dcterms:created xsi:type="dcterms:W3CDTF">2015-11-01T16:03:00Z</dcterms:created>
  <dcterms:modified xsi:type="dcterms:W3CDTF">2018-11-19T06:37:00Z</dcterms:modified>
</cp:coreProperties>
</file>